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9C0" w:rsidRPr="006D3D01" w:rsidRDefault="00DF4FE5" w:rsidP="00C358CA">
      <w:pPr>
        <w:tabs>
          <w:tab w:val="left" w:pos="8789"/>
        </w:tabs>
        <w:spacing w:before="228" w:after="0" w:line="322" w:lineRule="exact"/>
        <w:ind w:left="142" w:right="141"/>
        <w:jc w:val="both"/>
        <w:rPr>
          <w:rFonts w:ascii="Arial" w:hAnsi="Arial" w:cs="Arial"/>
          <w:b/>
          <w:sz w:val="24"/>
          <w:szCs w:val="24"/>
        </w:rPr>
      </w:pPr>
      <w:r w:rsidRPr="006D3D01">
        <w:rPr>
          <w:rFonts w:ascii="Arial" w:hAnsi="Arial" w:cs="Arial"/>
          <w:b/>
          <w:color w:val="000000"/>
          <w:sz w:val="24"/>
          <w:szCs w:val="24"/>
        </w:rPr>
        <w:t>CAPITOLATO SPECIALE D’APPALTO</w:t>
      </w:r>
    </w:p>
    <w:p w:rsidR="00E509C0" w:rsidRPr="006D3D01" w:rsidRDefault="00735B28" w:rsidP="00C358CA">
      <w:pPr>
        <w:tabs>
          <w:tab w:val="left" w:pos="4058"/>
          <w:tab w:val="left" w:pos="8789"/>
        </w:tabs>
        <w:spacing w:before="200" w:after="0" w:line="320" w:lineRule="exact"/>
        <w:ind w:left="142" w:right="141"/>
        <w:jc w:val="both"/>
        <w:rPr>
          <w:rFonts w:ascii="Arial" w:hAnsi="Arial" w:cs="Arial"/>
          <w:b/>
        </w:rPr>
      </w:pPr>
      <w:r w:rsidRPr="006D3D01">
        <w:rPr>
          <w:rFonts w:ascii="Arial" w:hAnsi="Arial" w:cs="Arial"/>
          <w:b/>
          <w:color w:val="000000"/>
        </w:rPr>
        <w:t>PER LA</w:t>
      </w:r>
      <w:r w:rsidR="000D22B5" w:rsidRPr="006D3D01">
        <w:rPr>
          <w:rFonts w:ascii="Arial" w:hAnsi="Arial" w:cs="Arial"/>
          <w:b/>
          <w:color w:val="000000"/>
        </w:rPr>
        <w:t xml:space="preserve"> LOCAZIONE </w:t>
      </w:r>
      <w:r w:rsidR="00590359" w:rsidRPr="006D3D01">
        <w:rPr>
          <w:rFonts w:ascii="Arial" w:hAnsi="Arial" w:cs="Arial"/>
          <w:b/>
          <w:color w:val="000000"/>
        </w:rPr>
        <w:t xml:space="preserve">DI UN IMMOBILE DENOMINATO </w:t>
      </w:r>
      <w:r w:rsidR="00DF4FE5" w:rsidRPr="006D3D01">
        <w:rPr>
          <w:rFonts w:ascii="Arial" w:hAnsi="Arial" w:cs="Arial"/>
          <w:b/>
          <w:color w:val="000000"/>
        </w:rPr>
        <w:t xml:space="preserve">CHIOSCO-BAR </w:t>
      </w:r>
      <w:r w:rsidR="000D22B5" w:rsidRPr="006D3D01">
        <w:rPr>
          <w:rFonts w:ascii="Arial" w:hAnsi="Arial" w:cs="Arial"/>
          <w:b/>
          <w:color w:val="000000"/>
        </w:rPr>
        <w:t>SITO ALL’INTERNO DEL PARCO URBANO DEL PAGLIA IN ORVIETO</w:t>
      </w:r>
      <w:r w:rsidR="00590359" w:rsidRPr="006D3D01">
        <w:rPr>
          <w:rFonts w:ascii="Arial" w:hAnsi="Arial" w:cs="Arial"/>
          <w:b/>
          <w:color w:val="000000"/>
        </w:rPr>
        <w:t xml:space="preserve"> (TR)</w:t>
      </w:r>
      <w:r w:rsidRPr="006D3D01">
        <w:rPr>
          <w:rFonts w:ascii="Arial" w:hAnsi="Arial" w:cs="Arial"/>
          <w:b/>
          <w:color w:val="000000"/>
        </w:rPr>
        <w:t>.</w:t>
      </w:r>
    </w:p>
    <w:p w:rsidR="00E509C0" w:rsidRPr="006D3D01" w:rsidRDefault="00E509C0" w:rsidP="00C358CA">
      <w:pPr>
        <w:tabs>
          <w:tab w:val="left" w:pos="8789"/>
        </w:tabs>
        <w:spacing w:after="0" w:line="253" w:lineRule="exact"/>
        <w:ind w:left="142" w:right="141"/>
        <w:jc w:val="both"/>
        <w:rPr>
          <w:rFonts w:ascii="Arial" w:hAnsi="Arial" w:cs="Arial"/>
          <w:sz w:val="24"/>
          <w:szCs w:val="24"/>
        </w:rPr>
      </w:pPr>
    </w:p>
    <w:p w:rsidR="00E509C0" w:rsidRPr="00804878" w:rsidRDefault="00DF4FE5" w:rsidP="00804878">
      <w:pPr>
        <w:tabs>
          <w:tab w:val="left" w:pos="1276"/>
          <w:tab w:val="left" w:pos="8789"/>
        </w:tabs>
        <w:spacing w:before="214" w:after="0" w:line="253" w:lineRule="exact"/>
        <w:ind w:left="142" w:right="141"/>
        <w:rPr>
          <w:rFonts w:ascii="Arial" w:hAnsi="Arial" w:cs="Arial"/>
          <w:color w:val="000000"/>
        </w:rPr>
      </w:pPr>
      <w:r w:rsidRPr="006D3D01">
        <w:rPr>
          <w:rFonts w:ascii="Arial" w:hAnsi="Arial" w:cs="Arial"/>
          <w:color w:val="000000"/>
        </w:rPr>
        <w:t>Art. 1. OGGETTO DELL’AFFIDAMENTO</w:t>
      </w:r>
    </w:p>
    <w:p w:rsidR="00E509C0" w:rsidRPr="001F0A04" w:rsidRDefault="00DF4FE5" w:rsidP="001F0A04">
      <w:pPr>
        <w:tabs>
          <w:tab w:val="left" w:pos="8789"/>
          <w:tab w:val="left" w:pos="9639"/>
        </w:tabs>
        <w:spacing w:before="120" w:after="0" w:line="253" w:lineRule="exact"/>
        <w:ind w:left="142" w:right="142"/>
        <w:jc w:val="both"/>
        <w:rPr>
          <w:rFonts w:ascii="Arial" w:hAnsi="Arial" w:cs="Arial"/>
        </w:rPr>
      </w:pPr>
      <w:r w:rsidRPr="001F0A04">
        <w:rPr>
          <w:rFonts w:ascii="Arial" w:hAnsi="Arial" w:cs="Arial"/>
          <w:color w:val="000000"/>
          <w:w w:val="102"/>
        </w:rPr>
        <w:t xml:space="preserve">Oggetto del presente Capitolato è l’affidamento </w:t>
      </w:r>
      <w:r w:rsidR="00735B28" w:rsidRPr="001F0A04">
        <w:rPr>
          <w:rFonts w:ascii="Arial" w:hAnsi="Arial" w:cs="Arial"/>
          <w:color w:val="000000"/>
          <w:w w:val="102"/>
        </w:rPr>
        <w:t>con contratto di locazione</w:t>
      </w:r>
      <w:r w:rsidRPr="001F0A04">
        <w:rPr>
          <w:rFonts w:ascii="Arial" w:hAnsi="Arial" w:cs="Arial"/>
          <w:color w:val="000000"/>
          <w:w w:val="102"/>
        </w:rPr>
        <w:t xml:space="preserve"> dell’unità immobiliare ad uso </w:t>
      </w:r>
      <w:r w:rsidRPr="001F0A04">
        <w:rPr>
          <w:rFonts w:ascii="Arial" w:hAnsi="Arial" w:cs="Arial"/>
          <w:color w:val="000000"/>
          <w:w w:val="106"/>
        </w:rPr>
        <w:t>chiosco</w:t>
      </w:r>
      <w:r w:rsidR="00735B28" w:rsidRPr="001F0A04">
        <w:rPr>
          <w:rFonts w:ascii="Arial" w:hAnsi="Arial" w:cs="Arial"/>
          <w:color w:val="000000"/>
          <w:w w:val="106"/>
        </w:rPr>
        <w:t>-bar</w:t>
      </w:r>
      <w:r w:rsidRPr="001F0A04">
        <w:rPr>
          <w:rFonts w:ascii="Arial" w:hAnsi="Arial" w:cs="Arial"/>
          <w:color w:val="000000"/>
          <w:w w:val="106"/>
        </w:rPr>
        <w:t xml:space="preserve"> situato all’interno de</w:t>
      </w:r>
      <w:r w:rsidR="00735B28" w:rsidRPr="001F0A04">
        <w:rPr>
          <w:rFonts w:ascii="Arial" w:hAnsi="Arial" w:cs="Arial"/>
          <w:color w:val="000000"/>
          <w:w w:val="106"/>
        </w:rPr>
        <w:t>l</w:t>
      </w:r>
      <w:r w:rsidRPr="001F0A04">
        <w:rPr>
          <w:rFonts w:ascii="Arial" w:hAnsi="Arial" w:cs="Arial"/>
          <w:color w:val="000000"/>
          <w:w w:val="106"/>
        </w:rPr>
        <w:t xml:space="preserve"> Parco </w:t>
      </w:r>
      <w:r w:rsidR="00735B28" w:rsidRPr="001F0A04">
        <w:rPr>
          <w:rFonts w:ascii="Arial" w:hAnsi="Arial" w:cs="Arial"/>
          <w:color w:val="000000"/>
          <w:w w:val="106"/>
        </w:rPr>
        <w:t>urbano del Paglia in Orvieto,</w:t>
      </w:r>
      <w:r w:rsidRPr="001F0A04">
        <w:rPr>
          <w:rFonts w:ascii="Arial" w:hAnsi="Arial" w:cs="Arial"/>
          <w:color w:val="000000"/>
          <w:w w:val="106"/>
        </w:rPr>
        <w:t xml:space="preserve"> da destinarsi all’esercizio </w:t>
      </w:r>
      <w:r w:rsidRPr="001F0A04">
        <w:rPr>
          <w:rFonts w:ascii="Arial" w:hAnsi="Arial" w:cs="Arial"/>
          <w:color w:val="000000"/>
          <w:w w:val="102"/>
        </w:rPr>
        <w:t xml:space="preserve">dell’attività di </w:t>
      </w:r>
      <w:r w:rsidR="00735B28" w:rsidRPr="001F0A04">
        <w:rPr>
          <w:rFonts w:ascii="Arial" w:hAnsi="Arial" w:cs="Arial"/>
          <w:color w:val="000000"/>
          <w:w w:val="102"/>
        </w:rPr>
        <w:t>preparazione, confezion</w:t>
      </w:r>
      <w:r w:rsidR="00804878">
        <w:rPr>
          <w:rFonts w:ascii="Arial" w:hAnsi="Arial" w:cs="Arial"/>
          <w:color w:val="000000"/>
          <w:w w:val="102"/>
        </w:rPr>
        <w:t>amento e distribuzione di cibi,</w:t>
      </w:r>
      <w:r w:rsidR="00735B28" w:rsidRPr="001F0A04">
        <w:rPr>
          <w:rFonts w:ascii="Arial" w:hAnsi="Arial" w:cs="Arial"/>
          <w:color w:val="000000"/>
          <w:w w:val="102"/>
        </w:rPr>
        <w:t xml:space="preserve"> </w:t>
      </w:r>
      <w:r w:rsidRPr="001F0A04">
        <w:rPr>
          <w:rFonts w:ascii="Arial" w:hAnsi="Arial" w:cs="Arial"/>
          <w:color w:val="000000"/>
          <w:w w:val="102"/>
        </w:rPr>
        <w:t xml:space="preserve">vendita e/o somministrazione di alimenti e bevande </w:t>
      </w:r>
      <w:r w:rsidR="00735B28" w:rsidRPr="001F0A04">
        <w:rPr>
          <w:rFonts w:ascii="Arial" w:hAnsi="Arial" w:cs="Arial"/>
          <w:color w:val="000000"/>
          <w:w w:val="102"/>
        </w:rPr>
        <w:t xml:space="preserve">servizio bar e servizi igienici, oltre ad una superficie esterna </w:t>
      </w:r>
      <w:r w:rsidR="00735B28" w:rsidRPr="0058330C">
        <w:rPr>
          <w:rFonts w:ascii="Arial" w:hAnsi="Arial" w:cs="Arial"/>
          <w:color w:val="000000"/>
          <w:w w:val="102"/>
        </w:rPr>
        <w:t xml:space="preserve">di ulteriori mq 300 circa, </w:t>
      </w:r>
      <w:r w:rsidRPr="0058330C">
        <w:rPr>
          <w:rFonts w:ascii="Arial" w:hAnsi="Arial" w:cs="Arial"/>
          <w:color w:val="000000"/>
        </w:rPr>
        <w:t>sulla</w:t>
      </w:r>
      <w:r w:rsidRPr="001F0A04">
        <w:rPr>
          <w:rFonts w:ascii="Arial" w:hAnsi="Arial" w:cs="Arial"/>
          <w:color w:val="000000"/>
        </w:rPr>
        <w:t xml:space="preserve"> base delle condizioni fissate dal presente capitolato.</w:t>
      </w:r>
    </w:p>
    <w:p w:rsidR="00E509C0" w:rsidRPr="001F0A04" w:rsidRDefault="00DF4FE5" w:rsidP="001F0A04">
      <w:pPr>
        <w:tabs>
          <w:tab w:val="left" w:pos="8789"/>
          <w:tab w:val="left" w:pos="9639"/>
        </w:tabs>
        <w:spacing w:before="120" w:after="0" w:line="253" w:lineRule="exact"/>
        <w:ind w:left="142" w:right="142"/>
        <w:jc w:val="both"/>
        <w:rPr>
          <w:rFonts w:ascii="Arial" w:hAnsi="Arial" w:cs="Arial"/>
        </w:rPr>
      </w:pPr>
      <w:r w:rsidRPr="001F0A04">
        <w:rPr>
          <w:rFonts w:ascii="Arial" w:hAnsi="Arial" w:cs="Arial"/>
          <w:color w:val="000000"/>
          <w:spacing w:val="2"/>
        </w:rPr>
        <w:t xml:space="preserve">Lo svolgimento di ulteriori attività o </w:t>
      </w:r>
      <w:r w:rsidR="00735B28" w:rsidRPr="001F0A04">
        <w:rPr>
          <w:rFonts w:ascii="Arial" w:hAnsi="Arial" w:cs="Arial"/>
          <w:color w:val="000000"/>
          <w:spacing w:val="2"/>
        </w:rPr>
        <w:t>s</w:t>
      </w:r>
      <w:r w:rsidRPr="001F0A04">
        <w:rPr>
          <w:rFonts w:ascii="Arial" w:hAnsi="Arial" w:cs="Arial"/>
          <w:color w:val="000000"/>
          <w:spacing w:val="2"/>
        </w:rPr>
        <w:t>ervizi all’interno delle strutture dovrà riguardare, essenzialmente, l’accoglienza</w:t>
      </w:r>
      <w:r w:rsidR="00735B28" w:rsidRPr="001F0A04">
        <w:rPr>
          <w:rFonts w:ascii="Arial" w:hAnsi="Arial" w:cs="Arial"/>
          <w:color w:val="000000"/>
          <w:spacing w:val="2"/>
        </w:rPr>
        <w:t xml:space="preserve"> </w:t>
      </w:r>
      <w:r w:rsidRPr="001F0A04">
        <w:rPr>
          <w:rFonts w:ascii="Arial" w:hAnsi="Arial" w:cs="Arial"/>
          <w:color w:val="000000"/>
          <w:spacing w:val="2"/>
        </w:rPr>
        <w:t xml:space="preserve">ed il miglioramento della fruibilità del luogo, ed essere </w:t>
      </w:r>
      <w:r w:rsidRPr="001F0A04">
        <w:rPr>
          <w:rFonts w:ascii="Arial" w:hAnsi="Arial" w:cs="Arial"/>
          <w:color w:val="000000"/>
          <w:w w:val="103"/>
        </w:rPr>
        <w:t xml:space="preserve">preventivamente autorizzate dall’Amministrazione </w:t>
      </w:r>
      <w:r w:rsidR="00735B28" w:rsidRPr="001F0A04">
        <w:rPr>
          <w:rFonts w:ascii="Arial" w:hAnsi="Arial" w:cs="Arial"/>
          <w:color w:val="000000"/>
          <w:w w:val="103"/>
        </w:rPr>
        <w:t>Provinciale</w:t>
      </w:r>
      <w:r w:rsidRPr="001F0A04">
        <w:rPr>
          <w:rFonts w:ascii="Arial" w:hAnsi="Arial" w:cs="Arial"/>
          <w:color w:val="000000"/>
          <w:w w:val="103"/>
        </w:rPr>
        <w:t xml:space="preserve"> che valuterà, di volta in volta, </w:t>
      </w:r>
      <w:proofErr w:type="gramStart"/>
      <w:r w:rsidR="006529D0">
        <w:rPr>
          <w:rFonts w:ascii="Arial" w:hAnsi="Arial" w:cs="Arial"/>
          <w:color w:val="000000"/>
        </w:rPr>
        <w:t xml:space="preserve">la </w:t>
      </w:r>
      <w:r w:rsidRPr="001F0A04">
        <w:rPr>
          <w:rFonts w:ascii="Arial" w:hAnsi="Arial" w:cs="Arial"/>
          <w:color w:val="000000"/>
        </w:rPr>
        <w:t xml:space="preserve"> richiesta</w:t>
      </w:r>
      <w:proofErr w:type="gramEnd"/>
      <w:r w:rsidRPr="001F0A04">
        <w:rPr>
          <w:rFonts w:ascii="Arial" w:hAnsi="Arial" w:cs="Arial"/>
          <w:color w:val="000000"/>
        </w:rPr>
        <w:t>.</w:t>
      </w:r>
    </w:p>
    <w:p w:rsidR="00E509C0" w:rsidRPr="001F0A04" w:rsidRDefault="00DF4FE5" w:rsidP="001F0A04">
      <w:pPr>
        <w:tabs>
          <w:tab w:val="left" w:pos="8789"/>
          <w:tab w:val="left" w:pos="9639"/>
        </w:tabs>
        <w:spacing w:before="120" w:after="0" w:line="253" w:lineRule="exact"/>
        <w:ind w:left="142" w:right="142"/>
        <w:jc w:val="both"/>
        <w:rPr>
          <w:rFonts w:ascii="Arial" w:hAnsi="Arial" w:cs="Arial"/>
        </w:rPr>
      </w:pPr>
      <w:r w:rsidRPr="001F0A04">
        <w:rPr>
          <w:rFonts w:ascii="Arial" w:hAnsi="Arial" w:cs="Arial"/>
          <w:color w:val="000000"/>
        </w:rPr>
        <w:t xml:space="preserve">Il giudizio dell’Amministrazione </w:t>
      </w:r>
      <w:r w:rsidR="00735B28" w:rsidRPr="001F0A04">
        <w:rPr>
          <w:rFonts w:ascii="Arial" w:hAnsi="Arial" w:cs="Arial"/>
          <w:color w:val="000000"/>
        </w:rPr>
        <w:t>Provinciale</w:t>
      </w:r>
      <w:r w:rsidRPr="001F0A04">
        <w:rPr>
          <w:rFonts w:ascii="Arial" w:hAnsi="Arial" w:cs="Arial"/>
          <w:color w:val="000000"/>
        </w:rPr>
        <w:t xml:space="preserve"> è insindacabile.</w:t>
      </w:r>
    </w:p>
    <w:p w:rsidR="00E509C0" w:rsidRPr="001F0A04" w:rsidRDefault="00DF4FE5" w:rsidP="001F0A04">
      <w:pPr>
        <w:tabs>
          <w:tab w:val="left" w:pos="8789"/>
          <w:tab w:val="left" w:pos="9639"/>
        </w:tabs>
        <w:spacing w:before="120" w:after="0" w:line="250" w:lineRule="exact"/>
        <w:ind w:left="142" w:right="142"/>
        <w:jc w:val="both"/>
        <w:rPr>
          <w:rFonts w:ascii="Arial" w:hAnsi="Arial" w:cs="Arial"/>
        </w:rPr>
      </w:pPr>
      <w:r w:rsidRPr="001F0A04">
        <w:rPr>
          <w:rFonts w:ascii="Arial" w:hAnsi="Arial" w:cs="Arial"/>
          <w:color w:val="000000"/>
          <w:spacing w:val="-1"/>
        </w:rPr>
        <w:t xml:space="preserve">L’eventuale autorizzazione allo svolgimento di ulteriori attività non dovrà far venir meno l’attività </w:t>
      </w:r>
      <w:r w:rsidRPr="001F0A04">
        <w:rPr>
          <w:rFonts w:ascii="Arial" w:hAnsi="Arial" w:cs="Arial"/>
          <w:color w:val="000000"/>
        </w:rPr>
        <w:t xml:space="preserve">principale di somministrazione di alimenti e bevande, dalla quale il </w:t>
      </w:r>
      <w:r w:rsidR="0004400A" w:rsidRPr="001F0A04">
        <w:rPr>
          <w:rFonts w:ascii="Arial" w:hAnsi="Arial" w:cs="Arial"/>
          <w:color w:val="000000"/>
        </w:rPr>
        <w:t xml:space="preserve">Locatario </w:t>
      </w:r>
      <w:r w:rsidRPr="001F0A04">
        <w:rPr>
          <w:rFonts w:ascii="Arial" w:hAnsi="Arial" w:cs="Arial"/>
          <w:color w:val="000000"/>
        </w:rPr>
        <w:t>dovrà ricavare la parte maggiore del proprio reddito.</w:t>
      </w:r>
    </w:p>
    <w:p w:rsidR="00804878" w:rsidRDefault="00DF4FE5" w:rsidP="00804878">
      <w:pPr>
        <w:tabs>
          <w:tab w:val="left" w:pos="8789"/>
          <w:tab w:val="left" w:pos="9639"/>
        </w:tabs>
        <w:spacing w:before="120" w:after="0" w:line="253" w:lineRule="exact"/>
        <w:ind w:left="142" w:right="142"/>
        <w:jc w:val="both"/>
        <w:rPr>
          <w:rFonts w:ascii="Arial" w:hAnsi="Arial" w:cs="Arial"/>
        </w:rPr>
      </w:pPr>
      <w:r w:rsidRPr="001F0A04">
        <w:rPr>
          <w:rFonts w:ascii="Arial" w:hAnsi="Arial" w:cs="Arial"/>
          <w:color w:val="000000"/>
        </w:rPr>
        <w:t>Il chiosco e l’area esterna di pertinenz</w:t>
      </w:r>
      <w:r w:rsidR="006D3D01" w:rsidRPr="001F0A04">
        <w:rPr>
          <w:rFonts w:ascii="Arial" w:hAnsi="Arial" w:cs="Arial"/>
          <w:color w:val="000000"/>
        </w:rPr>
        <w:t>a hanno la seguente consistenza</w:t>
      </w:r>
      <w:r w:rsidRPr="001F0A04">
        <w:rPr>
          <w:rFonts w:ascii="Arial" w:hAnsi="Arial" w:cs="Arial"/>
          <w:color w:val="000000"/>
        </w:rPr>
        <w:t>:</w:t>
      </w:r>
    </w:p>
    <w:p w:rsidR="00804878" w:rsidRPr="00804878" w:rsidRDefault="00DF4FE5" w:rsidP="00804878">
      <w:pPr>
        <w:pStyle w:val="Paragrafoelenco"/>
        <w:numPr>
          <w:ilvl w:val="0"/>
          <w:numId w:val="4"/>
        </w:numPr>
        <w:tabs>
          <w:tab w:val="left" w:pos="8789"/>
          <w:tab w:val="left" w:pos="9639"/>
        </w:tabs>
        <w:spacing w:before="120" w:after="0" w:line="253" w:lineRule="exact"/>
        <w:ind w:right="142"/>
        <w:jc w:val="both"/>
        <w:rPr>
          <w:rFonts w:ascii="Arial" w:hAnsi="Arial" w:cs="Arial"/>
        </w:rPr>
      </w:pPr>
      <w:r w:rsidRPr="00804878">
        <w:rPr>
          <w:rFonts w:ascii="Arial" w:hAnsi="Arial" w:cs="Arial"/>
          <w:color w:val="000000"/>
          <w:spacing w:val="1"/>
        </w:rPr>
        <w:t>n. 1 edificio adibito a chiosco</w:t>
      </w:r>
      <w:r w:rsidR="00735B28" w:rsidRPr="00804878">
        <w:rPr>
          <w:rFonts w:ascii="Arial" w:hAnsi="Arial" w:cs="Arial"/>
          <w:color w:val="000000"/>
          <w:spacing w:val="1"/>
        </w:rPr>
        <w:t>-bar</w:t>
      </w:r>
      <w:r w:rsidRPr="00804878">
        <w:rPr>
          <w:rFonts w:ascii="Arial" w:hAnsi="Arial" w:cs="Arial"/>
          <w:color w:val="000000"/>
          <w:spacing w:val="1"/>
        </w:rPr>
        <w:t xml:space="preserve">, composto da un locale ad uso commerciale, dotato di servizio igienico ad uso del </w:t>
      </w:r>
      <w:r w:rsidR="0004400A" w:rsidRPr="00804878">
        <w:rPr>
          <w:rFonts w:ascii="Arial" w:hAnsi="Arial" w:cs="Arial"/>
          <w:color w:val="000000"/>
          <w:spacing w:val="1"/>
        </w:rPr>
        <w:t>Locatario</w:t>
      </w:r>
      <w:r w:rsidR="00735B28" w:rsidRPr="00804878">
        <w:rPr>
          <w:rFonts w:ascii="Arial" w:hAnsi="Arial" w:cs="Arial"/>
          <w:color w:val="000000"/>
          <w:spacing w:val="1"/>
        </w:rPr>
        <w:t xml:space="preserve"> di </w:t>
      </w:r>
      <w:r w:rsidR="00735B28" w:rsidRPr="0058330C">
        <w:rPr>
          <w:rFonts w:ascii="Arial" w:hAnsi="Arial" w:cs="Arial"/>
          <w:color w:val="000000"/>
          <w:spacing w:val="1"/>
        </w:rPr>
        <w:t xml:space="preserve">circa </w:t>
      </w:r>
      <w:r w:rsidR="0058330C" w:rsidRPr="0058330C">
        <w:rPr>
          <w:rFonts w:ascii="Arial" w:hAnsi="Arial" w:cs="Arial"/>
          <w:color w:val="000000"/>
          <w:spacing w:val="1"/>
        </w:rPr>
        <w:t xml:space="preserve">99 </w:t>
      </w:r>
      <w:r w:rsidR="00735B28" w:rsidRPr="0058330C">
        <w:rPr>
          <w:rFonts w:ascii="Arial" w:hAnsi="Arial" w:cs="Arial"/>
          <w:color w:val="000000"/>
          <w:spacing w:val="1"/>
        </w:rPr>
        <w:t>mq</w:t>
      </w:r>
      <w:r w:rsidRPr="0058330C">
        <w:rPr>
          <w:rFonts w:ascii="Arial" w:hAnsi="Arial" w:cs="Arial"/>
          <w:color w:val="000000"/>
          <w:spacing w:val="1"/>
        </w:rPr>
        <w:t>;</w:t>
      </w:r>
    </w:p>
    <w:p w:rsidR="00804878" w:rsidRPr="0058330C" w:rsidRDefault="00804878" w:rsidP="00804878">
      <w:pPr>
        <w:pStyle w:val="Paragrafoelenco"/>
        <w:numPr>
          <w:ilvl w:val="0"/>
          <w:numId w:val="4"/>
        </w:numPr>
        <w:tabs>
          <w:tab w:val="left" w:pos="8789"/>
          <w:tab w:val="left" w:pos="9639"/>
        </w:tabs>
        <w:spacing w:before="120" w:after="0" w:line="253" w:lineRule="exact"/>
        <w:ind w:right="142"/>
        <w:jc w:val="both"/>
        <w:rPr>
          <w:rFonts w:ascii="Arial" w:hAnsi="Arial" w:cs="Arial"/>
        </w:rPr>
      </w:pPr>
      <w:proofErr w:type="gramStart"/>
      <w:r>
        <w:rPr>
          <w:rFonts w:ascii="Arial" w:hAnsi="Arial" w:cs="Arial"/>
          <w:color w:val="000000"/>
          <w:spacing w:val="1"/>
        </w:rPr>
        <w:t>area</w:t>
      </w:r>
      <w:proofErr w:type="gramEnd"/>
      <w:r>
        <w:rPr>
          <w:rFonts w:ascii="Arial" w:hAnsi="Arial" w:cs="Arial"/>
          <w:color w:val="000000"/>
          <w:spacing w:val="1"/>
        </w:rPr>
        <w:t xml:space="preserve"> verde di </w:t>
      </w:r>
      <w:r w:rsidRPr="0058330C">
        <w:rPr>
          <w:rFonts w:ascii="Arial" w:hAnsi="Arial" w:cs="Arial"/>
          <w:color w:val="000000"/>
          <w:spacing w:val="1"/>
        </w:rPr>
        <w:t xml:space="preserve">pertinenza di circa 300 mq come indicato nella planimetria </w:t>
      </w:r>
      <w:r w:rsidR="00EA3A8F" w:rsidRPr="0058330C">
        <w:rPr>
          <w:rFonts w:ascii="Arial" w:hAnsi="Arial" w:cs="Arial"/>
          <w:color w:val="000000"/>
          <w:spacing w:val="1"/>
        </w:rPr>
        <w:t>(</w:t>
      </w:r>
      <w:r w:rsidRPr="0058330C">
        <w:rPr>
          <w:rFonts w:ascii="Arial" w:hAnsi="Arial" w:cs="Arial"/>
          <w:color w:val="000000"/>
          <w:spacing w:val="1"/>
        </w:rPr>
        <w:t>allegat</w:t>
      </w:r>
      <w:r w:rsidR="00EA3A8F" w:rsidRPr="0058330C">
        <w:rPr>
          <w:rFonts w:ascii="Arial" w:hAnsi="Arial" w:cs="Arial"/>
          <w:color w:val="000000"/>
          <w:spacing w:val="1"/>
        </w:rPr>
        <w:t>o 5)</w:t>
      </w:r>
      <w:r w:rsidRPr="0058330C">
        <w:rPr>
          <w:rFonts w:ascii="Arial" w:hAnsi="Arial" w:cs="Arial"/>
          <w:color w:val="000000"/>
          <w:spacing w:val="1"/>
        </w:rPr>
        <w:t>.</w:t>
      </w:r>
    </w:p>
    <w:p w:rsidR="00E509C0" w:rsidRPr="001F0A04" w:rsidRDefault="00DF4FE5" w:rsidP="001F0A04">
      <w:pPr>
        <w:tabs>
          <w:tab w:val="left" w:pos="8789"/>
          <w:tab w:val="left" w:pos="9639"/>
        </w:tabs>
        <w:spacing w:before="120" w:after="0" w:line="260" w:lineRule="exact"/>
        <w:ind w:left="142" w:right="142"/>
        <w:jc w:val="both"/>
        <w:rPr>
          <w:rFonts w:ascii="Arial" w:hAnsi="Arial" w:cs="Arial"/>
        </w:rPr>
      </w:pPr>
      <w:r w:rsidRPr="0058330C">
        <w:rPr>
          <w:rFonts w:ascii="Arial" w:hAnsi="Arial" w:cs="Arial"/>
          <w:color w:val="000000"/>
          <w:w w:val="102"/>
        </w:rPr>
        <w:t xml:space="preserve">E’ esclusivamente a carico del </w:t>
      </w:r>
      <w:r w:rsidR="0004400A" w:rsidRPr="0058330C">
        <w:rPr>
          <w:rFonts w:ascii="Arial" w:hAnsi="Arial" w:cs="Arial"/>
          <w:color w:val="000000"/>
          <w:w w:val="102"/>
        </w:rPr>
        <w:t>Locatario</w:t>
      </w:r>
      <w:r w:rsidRPr="0058330C">
        <w:rPr>
          <w:rFonts w:ascii="Arial" w:hAnsi="Arial" w:cs="Arial"/>
          <w:color w:val="000000"/>
          <w:w w:val="102"/>
        </w:rPr>
        <w:t xml:space="preserve"> la richiesta</w:t>
      </w:r>
      <w:r w:rsidRPr="001F0A04">
        <w:rPr>
          <w:rFonts w:ascii="Arial" w:hAnsi="Arial" w:cs="Arial"/>
          <w:color w:val="000000"/>
          <w:w w:val="102"/>
        </w:rPr>
        <w:t xml:space="preserve"> e l’ottenimento dei titoli abilitativi </w:t>
      </w:r>
      <w:r w:rsidR="009B0E5D" w:rsidRPr="001F0A04">
        <w:rPr>
          <w:rFonts w:ascii="Arial" w:hAnsi="Arial" w:cs="Arial"/>
          <w:color w:val="000000"/>
          <w:spacing w:val="2"/>
        </w:rPr>
        <w:t>occorrenti per l’uso consentito.</w:t>
      </w:r>
      <w:r w:rsidRPr="001F0A04">
        <w:rPr>
          <w:rFonts w:ascii="Arial" w:hAnsi="Arial" w:cs="Arial"/>
          <w:color w:val="000000"/>
          <w:spacing w:val="2"/>
        </w:rPr>
        <w:t xml:space="preserve"> </w:t>
      </w:r>
    </w:p>
    <w:p w:rsidR="00E509C0" w:rsidRPr="001F0A04" w:rsidRDefault="00DF4FE5" w:rsidP="001F0A04">
      <w:pPr>
        <w:tabs>
          <w:tab w:val="left" w:pos="8789"/>
          <w:tab w:val="left" w:pos="9639"/>
        </w:tabs>
        <w:spacing w:before="120" w:after="0" w:line="255" w:lineRule="exact"/>
        <w:ind w:left="142" w:right="142"/>
        <w:jc w:val="both"/>
        <w:rPr>
          <w:rFonts w:ascii="Arial" w:hAnsi="Arial" w:cs="Arial"/>
        </w:rPr>
      </w:pPr>
      <w:r w:rsidRPr="001F0A04">
        <w:rPr>
          <w:rFonts w:ascii="Arial" w:hAnsi="Arial" w:cs="Arial"/>
          <w:color w:val="000000"/>
          <w:w w:val="107"/>
        </w:rPr>
        <w:t xml:space="preserve">A tal fine, il </w:t>
      </w:r>
      <w:r w:rsidR="0004400A" w:rsidRPr="001F0A04">
        <w:rPr>
          <w:rFonts w:ascii="Arial" w:hAnsi="Arial" w:cs="Arial"/>
          <w:color w:val="000000"/>
          <w:w w:val="107"/>
        </w:rPr>
        <w:t xml:space="preserve">Locatario </w:t>
      </w:r>
      <w:r w:rsidRPr="001F0A04">
        <w:rPr>
          <w:rFonts w:ascii="Arial" w:hAnsi="Arial" w:cs="Arial"/>
          <w:color w:val="000000"/>
          <w:w w:val="107"/>
        </w:rPr>
        <w:t xml:space="preserve">non potrà avanzare pretese a qualsiasi titolo per gli eventuali </w:t>
      </w:r>
      <w:r w:rsidRPr="001F0A04">
        <w:rPr>
          <w:rFonts w:ascii="Arial" w:hAnsi="Arial" w:cs="Arial"/>
          <w:color w:val="000000"/>
          <w:spacing w:val="3"/>
        </w:rPr>
        <w:t xml:space="preserve">interventi di ristrutturazione, conservazione, manutenzione straordinaria e/o di adeguamento </w:t>
      </w:r>
      <w:r w:rsidRPr="001F0A04">
        <w:rPr>
          <w:rFonts w:ascii="Arial" w:hAnsi="Arial" w:cs="Arial"/>
          <w:color w:val="000000"/>
        </w:rPr>
        <w:t xml:space="preserve">tecnico o igienico-sanitario che dovessero essere necessari ai fini e nei limiti dell’uso consentito. </w:t>
      </w:r>
      <w:r w:rsidRPr="001F0A04">
        <w:rPr>
          <w:rFonts w:ascii="Arial" w:hAnsi="Arial" w:cs="Arial"/>
          <w:color w:val="000000"/>
          <w:w w:val="104"/>
        </w:rPr>
        <w:t>Tali interventi saranno effettuati a cura e spese del</w:t>
      </w:r>
      <w:r w:rsidR="0004400A" w:rsidRPr="001F0A04">
        <w:rPr>
          <w:rFonts w:ascii="Arial" w:hAnsi="Arial" w:cs="Arial"/>
        </w:rPr>
        <w:t xml:space="preserve"> </w:t>
      </w:r>
      <w:r w:rsidR="0004400A" w:rsidRPr="001F0A04">
        <w:rPr>
          <w:rFonts w:ascii="Arial" w:hAnsi="Arial" w:cs="Arial"/>
          <w:color w:val="000000"/>
          <w:w w:val="104"/>
        </w:rPr>
        <w:t>Locatario</w:t>
      </w:r>
      <w:r w:rsidRPr="001F0A04">
        <w:rPr>
          <w:rFonts w:ascii="Arial" w:hAnsi="Arial" w:cs="Arial"/>
          <w:color w:val="000000"/>
          <w:w w:val="104"/>
        </w:rPr>
        <w:t xml:space="preserve">, previa autorizzazione e </w:t>
      </w:r>
      <w:r w:rsidRPr="001F0A04">
        <w:rPr>
          <w:rFonts w:ascii="Arial" w:hAnsi="Arial" w:cs="Arial"/>
          <w:color w:val="000000"/>
        </w:rPr>
        <w:t>verifica, anche progettuale, da parte del competente Ufficio Tecnico Comunale.</w:t>
      </w:r>
    </w:p>
    <w:p w:rsidR="00E509C0" w:rsidRPr="001F0A04" w:rsidRDefault="00DF4FE5" w:rsidP="001F0A04">
      <w:pPr>
        <w:tabs>
          <w:tab w:val="left" w:pos="8789"/>
          <w:tab w:val="left" w:pos="9639"/>
        </w:tabs>
        <w:spacing w:before="120" w:after="0" w:line="260" w:lineRule="exact"/>
        <w:ind w:left="142" w:right="142"/>
        <w:jc w:val="both"/>
        <w:rPr>
          <w:rFonts w:ascii="Arial" w:hAnsi="Arial" w:cs="Arial"/>
        </w:rPr>
      </w:pPr>
      <w:r w:rsidRPr="001F0A04">
        <w:rPr>
          <w:rFonts w:ascii="Arial" w:hAnsi="Arial" w:cs="Arial"/>
          <w:color w:val="000000"/>
          <w:w w:val="103"/>
        </w:rPr>
        <w:t xml:space="preserve">Il </w:t>
      </w:r>
      <w:r w:rsidR="0004400A" w:rsidRPr="001F0A04">
        <w:rPr>
          <w:rFonts w:ascii="Arial" w:hAnsi="Arial" w:cs="Arial"/>
          <w:color w:val="000000"/>
          <w:w w:val="103"/>
        </w:rPr>
        <w:t xml:space="preserve">Locatario </w:t>
      </w:r>
      <w:r w:rsidRPr="001F0A04">
        <w:rPr>
          <w:rFonts w:ascii="Arial" w:hAnsi="Arial" w:cs="Arial"/>
          <w:color w:val="000000"/>
          <w:w w:val="103"/>
        </w:rPr>
        <w:t xml:space="preserve">potrà, a propria cura e spese e previo ottenimento delle eventuali previste </w:t>
      </w:r>
      <w:r w:rsidR="00804878">
        <w:rPr>
          <w:rFonts w:ascii="Arial" w:hAnsi="Arial" w:cs="Arial"/>
          <w:color w:val="000000"/>
          <w:spacing w:val="1"/>
        </w:rPr>
        <w:t xml:space="preserve">autorizzazioni, </w:t>
      </w:r>
      <w:r w:rsidRPr="001F0A04">
        <w:rPr>
          <w:rFonts w:ascii="Arial" w:hAnsi="Arial" w:cs="Arial"/>
          <w:color w:val="000000"/>
          <w:spacing w:val="1"/>
        </w:rPr>
        <w:t>installare una struttura amovibile tipo “tenda” e/o “ombrelloni” in ampliamento all’esistente chiosco (senza arrecare alcun danno alla struttura principale).</w:t>
      </w:r>
    </w:p>
    <w:p w:rsidR="0004400A" w:rsidRPr="006D3D01" w:rsidRDefault="0004400A" w:rsidP="00C358CA">
      <w:pPr>
        <w:tabs>
          <w:tab w:val="left" w:pos="5415"/>
          <w:tab w:val="left" w:pos="8789"/>
          <w:tab w:val="left" w:pos="9639"/>
        </w:tabs>
        <w:spacing w:after="0" w:line="253" w:lineRule="exact"/>
        <w:ind w:left="142" w:right="141"/>
        <w:jc w:val="both"/>
        <w:rPr>
          <w:rFonts w:ascii="Arial" w:hAnsi="Arial" w:cs="Arial"/>
          <w:sz w:val="24"/>
          <w:szCs w:val="24"/>
        </w:rPr>
      </w:pPr>
    </w:p>
    <w:p w:rsidR="00E509C0" w:rsidRPr="00804878" w:rsidRDefault="00DF4FE5" w:rsidP="00804878">
      <w:pPr>
        <w:tabs>
          <w:tab w:val="left" w:pos="1276"/>
          <w:tab w:val="left" w:pos="8789"/>
        </w:tabs>
        <w:spacing w:before="214" w:after="0" w:line="253" w:lineRule="exact"/>
        <w:ind w:left="142" w:right="141"/>
        <w:rPr>
          <w:rFonts w:ascii="Arial" w:hAnsi="Arial" w:cs="Arial"/>
          <w:color w:val="000000"/>
        </w:rPr>
      </w:pPr>
      <w:r w:rsidRPr="006D3D01">
        <w:rPr>
          <w:rFonts w:ascii="Arial" w:hAnsi="Arial" w:cs="Arial"/>
          <w:color w:val="000000"/>
        </w:rPr>
        <w:t>Art. 2. FINALITA’ ED OBIETTIVI DELL’AFFIDAMENTO</w:t>
      </w:r>
    </w:p>
    <w:p w:rsidR="00E509C0" w:rsidRPr="00804878" w:rsidRDefault="00DF4FE5" w:rsidP="00804878">
      <w:pPr>
        <w:tabs>
          <w:tab w:val="left" w:pos="8789"/>
          <w:tab w:val="left" w:pos="9639"/>
        </w:tabs>
        <w:spacing w:before="120" w:after="0" w:line="253" w:lineRule="exact"/>
        <w:ind w:left="142" w:right="142"/>
        <w:jc w:val="both"/>
        <w:rPr>
          <w:rFonts w:ascii="Arial" w:hAnsi="Arial" w:cs="Arial"/>
          <w:color w:val="000000"/>
          <w:w w:val="102"/>
        </w:rPr>
      </w:pPr>
      <w:r w:rsidRPr="00804878">
        <w:rPr>
          <w:rFonts w:ascii="Arial" w:hAnsi="Arial" w:cs="Arial"/>
          <w:color w:val="000000"/>
          <w:w w:val="102"/>
        </w:rPr>
        <w:t xml:space="preserve">Le finalità che </w:t>
      </w:r>
      <w:r w:rsidR="00770CD9" w:rsidRPr="00804878">
        <w:rPr>
          <w:rFonts w:ascii="Arial" w:hAnsi="Arial" w:cs="Arial"/>
          <w:color w:val="000000"/>
          <w:w w:val="102"/>
        </w:rPr>
        <w:t>la P</w:t>
      </w:r>
      <w:r w:rsidR="00D563F3" w:rsidRPr="00804878">
        <w:rPr>
          <w:rFonts w:ascii="Arial" w:hAnsi="Arial" w:cs="Arial"/>
          <w:color w:val="000000"/>
          <w:w w:val="102"/>
        </w:rPr>
        <w:t>rovincia di Terni</w:t>
      </w:r>
      <w:r w:rsidRPr="00804878">
        <w:rPr>
          <w:rFonts w:ascii="Arial" w:hAnsi="Arial" w:cs="Arial"/>
          <w:color w:val="000000"/>
          <w:w w:val="102"/>
        </w:rPr>
        <w:t xml:space="preserve"> si propone con l’affidamento in argomento sono quelle di promuovere e sviluppare l’area ubicata all’interno de</w:t>
      </w:r>
      <w:r w:rsidR="00770CD9" w:rsidRPr="00804878">
        <w:rPr>
          <w:rFonts w:ascii="Arial" w:hAnsi="Arial" w:cs="Arial"/>
          <w:color w:val="000000"/>
          <w:w w:val="102"/>
        </w:rPr>
        <w:t>l Parco Urbano del Paglia</w:t>
      </w:r>
      <w:r w:rsidRPr="00804878">
        <w:rPr>
          <w:rFonts w:ascii="Arial" w:hAnsi="Arial" w:cs="Arial"/>
          <w:color w:val="000000"/>
          <w:w w:val="102"/>
        </w:rPr>
        <w:t xml:space="preserve"> tramite </w:t>
      </w:r>
      <w:r w:rsidR="00770CD9" w:rsidRPr="00804878">
        <w:rPr>
          <w:rFonts w:ascii="Arial" w:hAnsi="Arial" w:cs="Arial"/>
          <w:color w:val="000000"/>
          <w:w w:val="102"/>
        </w:rPr>
        <w:t>il</w:t>
      </w:r>
      <w:r w:rsidRPr="00804878">
        <w:rPr>
          <w:rFonts w:ascii="Arial" w:hAnsi="Arial" w:cs="Arial"/>
          <w:color w:val="000000"/>
          <w:w w:val="102"/>
        </w:rPr>
        <w:t xml:space="preserve"> un punt</w:t>
      </w:r>
      <w:r w:rsidR="00770CD9" w:rsidRPr="00804878">
        <w:rPr>
          <w:rFonts w:ascii="Arial" w:hAnsi="Arial" w:cs="Arial"/>
          <w:color w:val="000000"/>
          <w:w w:val="102"/>
        </w:rPr>
        <w:t>o di ristoro per rispondere alle esigenze relative all’affluenza ed al copioso bacino di utenza derivante dalla popolazione scolastica e di altre attività ricreative e sportive.</w:t>
      </w:r>
      <w:r w:rsidRPr="00804878">
        <w:rPr>
          <w:rFonts w:ascii="Arial" w:hAnsi="Arial" w:cs="Arial"/>
          <w:color w:val="000000"/>
          <w:w w:val="102"/>
        </w:rPr>
        <w:t xml:space="preserve"> </w:t>
      </w:r>
      <w:r w:rsidR="00770CD9" w:rsidRPr="00804878">
        <w:rPr>
          <w:rFonts w:ascii="Arial" w:hAnsi="Arial" w:cs="Arial"/>
          <w:color w:val="000000"/>
          <w:w w:val="102"/>
        </w:rPr>
        <w:t>D</w:t>
      </w:r>
      <w:r w:rsidRPr="00804878">
        <w:rPr>
          <w:rFonts w:ascii="Arial" w:hAnsi="Arial" w:cs="Arial"/>
          <w:color w:val="000000"/>
          <w:w w:val="102"/>
        </w:rPr>
        <w:t>i garantire la sorveglianza degli spazi, lo stato di conservazione e di efficienza dell’area, compresi i manufatti, di motivare la frequentazione dell’ambiente e di offrire un’opportunità di lavoro.</w:t>
      </w:r>
    </w:p>
    <w:p w:rsidR="00E509C0" w:rsidRPr="00C358CA" w:rsidRDefault="00DF4FE5" w:rsidP="00C358CA">
      <w:pPr>
        <w:tabs>
          <w:tab w:val="left" w:pos="8789"/>
        </w:tabs>
        <w:spacing w:before="47" w:after="0" w:line="253" w:lineRule="exact"/>
        <w:ind w:left="142" w:right="141"/>
        <w:jc w:val="both"/>
        <w:rPr>
          <w:rFonts w:ascii="Arial" w:hAnsi="Arial" w:cs="Arial"/>
          <w:color w:val="000000"/>
          <w:w w:val="103"/>
        </w:rPr>
      </w:pPr>
      <w:r w:rsidRPr="006D3D01">
        <w:rPr>
          <w:rFonts w:ascii="Arial" w:hAnsi="Arial" w:cs="Arial"/>
          <w:color w:val="000000"/>
          <w:w w:val="103"/>
        </w:rPr>
        <w:t xml:space="preserve">In </w:t>
      </w:r>
      <w:r w:rsidR="00770CD9" w:rsidRPr="006D3D01">
        <w:rPr>
          <w:rFonts w:ascii="Arial" w:hAnsi="Arial" w:cs="Arial"/>
          <w:color w:val="000000"/>
          <w:w w:val="103"/>
        </w:rPr>
        <w:t>modo specifico, obiettivo dell’A</w:t>
      </w:r>
      <w:r w:rsidRPr="006D3D01">
        <w:rPr>
          <w:rFonts w:ascii="Arial" w:hAnsi="Arial" w:cs="Arial"/>
          <w:color w:val="000000"/>
          <w:w w:val="103"/>
        </w:rPr>
        <w:t xml:space="preserve">mministrazione </w:t>
      </w:r>
      <w:r w:rsidR="00770CD9" w:rsidRPr="006D3D01">
        <w:rPr>
          <w:rFonts w:ascii="Arial" w:hAnsi="Arial" w:cs="Arial"/>
          <w:color w:val="000000"/>
          <w:w w:val="103"/>
        </w:rPr>
        <w:t>Provinciale</w:t>
      </w:r>
      <w:r w:rsidRPr="006D3D01">
        <w:rPr>
          <w:rFonts w:ascii="Arial" w:hAnsi="Arial" w:cs="Arial"/>
          <w:color w:val="000000"/>
          <w:w w:val="103"/>
        </w:rPr>
        <w:t xml:space="preserve"> è garantire l’espletamento delle</w:t>
      </w:r>
      <w:r w:rsidR="00C358CA">
        <w:rPr>
          <w:rFonts w:ascii="Arial" w:hAnsi="Arial" w:cs="Arial"/>
          <w:color w:val="000000"/>
          <w:w w:val="103"/>
        </w:rPr>
        <w:t xml:space="preserve"> </w:t>
      </w:r>
      <w:r w:rsidRPr="006D3D01">
        <w:rPr>
          <w:rFonts w:ascii="Arial" w:hAnsi="Arial" w:cs="Arial"/>
          <w:color w:val="000000"/>
        </w:rPr>
        <w:t>seguenti attività:</w:t>
      </w:r>
    </w:p>
    <w:p w:rsidR="00E509C0" w:rsidRPr="00EE12FD" w:rsidRDefault="00DF4FE5" w:rsidP="00C358CA">
      <w:pPr>
        <w:pStyle w:val="Paragrafoelenco"/>
        <w:numPr>
          <w:ilvl w:val="0"/>
          <w:numId w:val="1"/>
        </w:numPr>
        <w:tabs>
          <w:tab w:val="left" w:pos="1134"/>
          <w:tab w:val="left" w:pos="1134"/>
          <w:tab w:val="left" w:pos="1134"/>
          <w:tab w:val="left" w:pos="1134"/>
          <w:tab w:val="left" w:pos="1276"/>
          <w:tab w:val="left" w:pos="8789"/>
        </w:tabs>
        <w:spacing w:before="26" w:after="0" w:line="255" w:lineRule="exact"/>
        <w:ind w:right="141"/>
        <w:jc w:val="both"/>
        <w:rPr>
          <w:rFonts w:ascii="Arial" w:hAnsi="Arial" w:cs="Arial"/>
        </w:rPr>
      </w:pPr>
      <w:proofErr w:type="gramStart"/>
      <w:r w:rsidRPr="00EE12FD">
        <w:rPr>
          <w:rFonts w:ascii="Arial" w:hAnsi="Arial" w:cs="Arial"/>
          <w:color w:val="000000"/>
          <w:spacing w:val="-1"/>
        </w:rPr>
        <w:t>apertura</w:t>
      </w:r>
      <w:proofErr w:type="gramEnd"/>
      <w:r w:rsidRPr="00EE12FD">
        <w:rPr>
          <w:rFonts w:ascii="Arial" w:hAnsi="Arial" w:cs="Arial"/>
          <w:color w:val="000000"/>
          <w:spacing w:val="-1"/>
        </w:rPr>
        <w:t xml:space="preserve"> del chiosco mediante la vendita e/o somministrazione di a</w:t>
      </w:r>
      <w:r w:rsidR="00C358CA" w:rsidRPr="00EE12FD">
        <w:rPr>
          <w:rFonts w:ascii="Arial" w:hAnsi="Arial" w:cs="Arial"/>
          <w:color w:val="000000"/>
          <w:spacing w:val="-1"/>
        </w:rPr>
        <w:t xml:space="preserve">limenti e bevande (bar – tavola </w:t>
      </w:r>
      <w:r w:rsidR="00770CD9" w:rsidRPr="00EE12FD">
        <w:rPr>
          <w:rFonts w:ascii="Arial" w:hAnsi="Arial" w:cs="Arial"/>
          <w:color w:val="000000"/>
        </w:rPr>
        <w:t>calda</w:t>
      </w:r>
      <w:r w:rsidRPr="00EE12FD">
        <w:rPr>
          <w:rFonts w:ascii="Arial" w:hAnsi="Arial" w:cs="Arial"/>
          <w:color w:val="000000"/>
          <w:w w:val="105"/>
        </w:rPr>
        <w:t>),</w:t>
      </w:r>
      <w:r w:rsidR="00770CD9" w:rsidRPr="00EE12FD">
        <w:rPr>
          <w:rFonts w:ascii="Arial" w:hAnsi="Arial" w:cs="Arial"/>
          <w:color w:val="000000"/>
          <w:w w:val="105"/>
        </w:rPr>
        <w:t>. E</w:t>
      </w:r>
      <w:r w:rsidRPr="00EE12FD">
        <w:rPr>
          <w:rFonts w:ascii="Arial" w:hAnsi="Arial" w:cs="Arial"/>
          <w:color w:val="000000"/>
          <w:w w:val="105"/>
        </w:rPr>
        <w:t>ventuale</w:t>
      </w:r>
      <w:r w:rsidR="00770CD9" w:rsidRPr="00EE12FD">
        <w:rPr>
          <w:rFonts w:ascii="Arial" w:hAnsi="Arial" w:cs="Arial"/>
          <w:color w:val="000000"/>
          <w:w w:val="105"/>
        </w:rPr>
        <w:t xml:space="preserve"> </w:t>
      </w:r>
      <w:r w:rsidRPr="00EE12FD">
        <w:rPr>
          <w:rFonts w:ascii="Arial" w:hAnsi="Arial" w:cs="Arial"/>
          <w:color w:val="000000"/>
          <w:w w:val="105"/>
        </w:rPr>
        <w:t xml:space="preserve">svolgimento di attività di </w:t>
      </w:r>
      <w:r w:rsidRPr="00EE12FD">
        <w:rPr>
          <w:rFonts w:ascii="Arial" w:hAnsi="Arial" w:cs="Arial"/>
          <w:color w:val="000000"/>
          <w:spacing w:val="3"/>
        </w:rPr>
        <w:t xml:space="preserve">intrattenimento, culturali, ricreative, compatibili con il contesto in cui è inserito il chiosco, in </w:t>
      </w:r>
      <w:r w:rsidR="00C358CA" w:rsidRPr="00EE12FD">
        <w:rPr>
          <w:rFonts w:ascii="Arial" w:hAnsi="Arial" w:cs="Arial"/>
          <w:color w:val="000000"/>
        </w:rPr>
        <w:t xml:space="preserve">un’ottica di </w:t>
      </w:r>
      <w:r w:rsidRPr="00EE12FD">
        <w:rPr>
          <w:rFonts w:ascii="Arial" w:hAnsi="Arial" w:cs="Arial"/>
          <w:color w:val="000000"/>
        </w:rPr>
        <w:t xml:space="preserve">miglioramento della fruibilità (previ accordi/acquisizione di pareri d’obbligo con l’Amministrazione </w:t>
      </w:r>
      <w:r w:rsidR="00770CD9" w:rsidRPr="00EE12FD">
        <w:rPr>
          <w:rFonts w:ascii="Arial" w:hAnsi="Arial" w:cs="Arial"/>
          <w:color w:val="000000"/>
        </w:rPr>
        <w:t>Provinciale</w:t>
      </w:r>
      <w:r w:rsidRPr="00EE12FD">
        <w:rPr>
          <w:rFonts w:ascii="Arial" w:hAnsi="Arial" w:cs="Arial"/>
          <w:color w:val="000000"/>
        </w:rPr>
        <w:t>);</w:t>
      </w:r>
    </w:p>
    <w:p w:rsidR="00E509C0" w:rsidRPr="00C358CA" w:rsidRDefault="00DF4FE5" w:rsidP="00C358CA">
      <w:pPr>
        <w:pStyle w:val="Paragrafoelenco"/>
        <w:numPr>
          <w:ilvl w:val="0"/>
          <w:numId w:val="1"/>
        </w:numPr>
        <w:tabs>
          <w:tab w:val="left" w:pos="1134"/>
          <w:tab w:val="left" w:pos="1134"/>
          <w:tab w:val="left" w:pos="1276"/>
          <w:tab w:val="left" w:pos="8789"/>
        </w:tabs>
        <w:spacing w:before="10" w:after="0" w:line="250" w:lineRule="exact"/>
        <w:ind w:right="141"/>
        <w:jc w:val="both"/>
        <w:rPr>
          <w:rFonts w:ascii="Arial" w:hAnsi="Arial" w:cs="Arial"/>
        </w:rPr>
      </w:pPr>
      <w:proofErr w:type="gramStart"/>
      <w:r w:rsidRPr="00C358CA">
        <w:rPr>
          <w:rFonts w:ascii="Arial" w:hAnsi="Arial" w:cs="Arial"/>
          <w:color w:val="000000"/>
          <w:w w:val="104"/>
        </w:rPr>
        <w:t>apertura</w:t>
      </w:r>
      <w:proofErr w:type="gramEnd"/>
      <w:r w:rsidRPr="00C358CA">
        <w:rPr>
          <w:rFonts w:ascii="Arial" w:hAnsi="Arial" w:cs="Arial"/>
          <w:color w:val="000000"/>
          <w:w w:val="104"/>
        </w:rPr>
        <w:t xml:space="preserve"> e gestione del servizio igienico del chiosco anche al </w:t>
      </w:r>
      <w:r w:rsidR="00C358CA" w:rsidRPr="00C358CA">
        <w:rPr>
          <w:rFonts w:ascii="Arial" w:hAnsi="Arial" w:cs="Arial"/>
          <w:color w:val="000000"/>
          <w:w w:val="104"/>
        </w:rPr>
        <w:t xml:space="preserve">pubblico, il quale dovrà essere </w:t>
      </w:r>
      <w:r w:rsidRPr="00C358CA">
        <w:rPr>
          <w:rFonts w:ascii="Arial" w:hAnsi="Arial" w:cs="Arial"/>
          <w:color w:val="000000"/>
          <w:w w:val="104"/>
        </w:rPr>
        <w:t>mantenuto con decoro, provvedendo alla pulizia giornaliera de</w:t>
      </w:r>
      <w:r w:rsidR="00C358CA" w:rsidRPr="00C358CA">
        <w:rPr>
          <w:rFonts w:ascii="Arial" w:hAnsi="Arial" w:cs="Arial"/>
          <w:color w:val="000000"/>
          <w:w w:val="104"/>
        </w:rPr>
        <w:t xml:space="preserve">llo stesso ed alla fornitura di </w:t>
      </w:r>
      <w:r w:rsidRPr="00C358CA">
        <w:rPr>
          <w:rFonts w:ascii="Arial" w:hAnsi="Arial" w:cs="Arial"/>
          <w:color w:val="000000"/>
        </w:rPr>
        <w:t>materiali igienici;</w:t>
      </w:r>
    </w:p>
    <w:p w:rsidR="00E509C0" w:rsidRPr="001F0A04" w:rsidRDefault="00C358CA" w:rsidP="001F0A04">
      <w:pPr>
        <w:pStyle w:val="Paragrafoelenco"/>
        <w:numPr>
          <w:ilvl w:val="0"/>
          <w:numId w:val="1"/>
        </w:numPr>
        <w:tabs>
          <w:tab w:val="left" w:pos="1134"/>
          <w:tab w:val="left" w:pos="1276"/>
          <w:tab w:val="left" w:pos="8789"/>
        </w:tabs>
        <w:spacing w:before="39" w:after="0" w:line="240" w:lineRule="exact"/>
        <w:ind w:right="141"/>
        <w:jc w:val="both"/>
        <w:rPr>
          <w:rFonts w:ascii="Arial" w:hAnsi="Arial" w:cs="Arial"/>
        </w:rPr>
      </w:pPr>
      <w:proofErr w:type="gramStart"/>
      <w:r w:rsidRPr="00C358CA">
        <w:rPr>
          <w:rFonts w:ascii="Arial" w:hAnsi="Arial" w:cs="Arial"/>
          <w:color w:val="000000"/>
          <w:w w:val="103"/>
        </w:rPr>
        <w:lastRenderedPageBreak/>
        <w:t>m</w:t>
      </w:r>
      <w:r w:rsidR="00770CD9" w:rsidRPr="00C358CA">
        <w:rPr>
          <w:rFonts w:ascii="Arial" w:hAnsi="Arial" w:cs="Arial"/>
          <w:color w:val="000000"/>
          <w:w w:val="103"/>
        </w:rPr>
        <w:t>anutenzione</w:t>
      </w:r>
      <w:proofErr w:type="gramEnd"/>
      <w:r w:rsidR="00770CD9" w:rsidRPr="00C358CA">
        <w:rPr>
          <w:rFonts w:ascii="Arial" w:hAnsi="Arial" w:cs="Arial"/>
          <w:color w:val="000000"/>
          <w:w w:val="103"/>
        </w:rPr>
        <w:t xml:space="preserve"> del</w:t>
      </w:r>
      <w:r w:rsidR="00591001" w:rsidRPr="00C358CA">
        <w:rPr>
          <w:rFonts w:ascii="Arial" w:hAnsi="Arial" w:cs="Arial"/>
          <w:color w:val="000000"/>
          <w:w w:val="103"/>
        </w:rPr>
        <w:t>l’area verde destinata ad altre attività sportive e ricreative, persistenti all’interno dell’area scolastica di Ciconia in Orvieto</w:t>
      </w:r>
      <w:r w:rsidR="00804878">
        <w:rPr>
          <w:rFonts w:ascii="Arial" w:hAnsi="Arial" w:cs="Arial"/>
          <w:color w:val="000000"/>
        </w:rPr>
        <w:t>.</w:t>
      </w:r>
    </w:p>
    <w:p w:rsidR="00E509C0" w:rsidRPr="006D3D01" w:rsidRDefault="00DF4FE5" w:rsidP="00C358CA">
      <w:pPr>
        <w:tabs>
          <w:tab w:val="left" w:pos="1276"/>
          <w:tab w:val="left" w:pos="8789"/>
        </w:tabs>
        <w:spacing w:before="214" w:after="0" w:line="253" w:lineRule="exact"/>
        <w:ind w:left="142" w:right="141"/>
        <w:rPr>
          <w:rFonts w:ascii="Arial" w:hAnsi="Arial" w:cs="Arial"/>
        </w:rPr>
      </w:pPr>
      <w:r w:rsidRPr="006D3D01">
        <w:rPr>
          <w:rFonts w:ascii="Arial" w:hAnsi="Arial" w:cs="Arial"/>
          <w:color w:val="000000"/>
        </w:rPr>
        <w:t>Art. 3. CRITERIO DI AGGIUDICAZIONE</w:t>
      </w:r>
    </w:p>
    <w:p w:rsidR="002851B0" w:rsidRPr="00804878" w:rsidRDefault="00DF4FE5" w:rsidP="00804878">
      <w:pPr>
        <w:tabs>
          <w:tab w:val="left" w:pos="8789"/>
          <w:tab w:val="left" w:pos="9639"/>
        </w:tabs>
        <w:spacing w:before="120" w:after="0" w:line="253" w:lineRule="exact"/>
        <w:ind w:left="142" w:right="142"/>
        <w:jc w:val="both"/>
        <w:rPr>
          <w:rFonts w:ascii="Arial" w:hAnsi="Arial" w:cs="Arial"/>
          <w:color w:val="000000"/>
          <w:w w:val="102"/>
        </w:rPr>
      </w:pPr>
      <w:r w:rsidRPr="00804878">
        <w:rPr>
          <w:rFonts w:ascii="Arial" w:hAnsi="Arial" w:cs="Arial"/>
          <w:color w:val="000000"/>
          <w:w w:val="102"/>
        </w:rPr>
        <w:t xml:space="preserve">L’aggiudicazione viene effettuata </w:t>
      </w:r>
      <w:r w:rsidR="00590359" w:rsidRPr="00804878">
        <w:rPr>
          <w:rFonts w:ascii="Arial" w:hAnsi="Arial" w:cs="Arial"/>
          <w:color w:val="000000"/>
          <w:w w:val="102"/>
        </w:rPr>
        <w:t xml:space="preserve">mediante </w:t>
      </w:r>
      <w:r w:rsidR="002851B0" w:rsidRPr="00804878">
        <w:rPr>
          <w:rFonts w:ascii="Arial" w:hAnsi="Arial" w:cs="Arial"/>
          <w:color w:val="000000"/>
          <w:w w:val="102"/>
        </w:rPr>
        <w:t>procedura aperta</w:t>
      </w:r>
      <w:r w:rsidR="00590359" w:rsidRPr="00804878">
        <w:rPr>
          <w:rFonts w:ascii="Arial" w:hAnsi="Arial" w:cs="Arial"/>
          <w:color w:val="000000"/>
          <w:w w:val="102"/>
        </w:rPr>
        <w:t>.</w:t>
      </w:r>
    </w:p>
    <w:p w:rsidR="00E509C0" w:rsidRPr="00804878" w:rsidRDefault="002851B0" w:rsidP="00804878">
      <w:pPr>
        <w:tabs>
          <w:tab w:val="left" w:pos="8789"/>
          <w:tab w:val="left" w:pos="9639"/>
        </w:tabs>
        <w:spacing w:before="120" w:after="0" w:line="253" w:lineRule="exact"/>
        <w:ind w:left="142" w:right="142"/>
        <w:jc w:val="both"/>
        <w:rPr>
          <w:rFonts w:ascii="Arial" w:hAnsi="Arial" w:cs="Arial"/>
          <w:color w:val="000000"/>
          <w:w w:val="102"/>
        </w:rPr>
      </w:pPr>
      <w:r w:rsidRPr="00804878">
        <w:rPr>
          <w:rFonts w:ascii="Arial" w:hAnsi="Arial" w:cs="Arial"/>
          <w:color w:val="000000"/>
          <w:w w:val="102"/>
        </w:rPr>
        <w:t>L</w:t>
      </w:r>
      <w:r w:rsidR="00590359" w:rsidRPr="00804878">
        <w:rPr>
          <w:rFonts w:ascii="Arial" w:hAnsi="Arial" w:cs="Arial"/>
          <w:color w:val="000000"/>
          <w:w w:val="102"/>
        </w:rPr>
        <w:t xml:space="preserve">’assegnazione avverrà mediante </w:t>
      </w:r>
      <w:r w:rsidR="001F0A04" w:rsidRPr="00804878">
        <w:rPr>
          <w:rFonts w:ascii="Arial" w:hAnsi="Arial" w:cs="Arial"/>
          <w:color w:val="000000"/>
          <w:w w:val="102"/>
        </w:rPr>
        <w:t>il criterio dell’offerta economicamente più vantaggiosa.</w:t>
      </w:r>
      <w:r w:rsidR="00590359" w:rsidRPr="00804878">
        <w:rPr>
          <w:rFonts w:ascii="Arial" w:hAnsi="Arial" w:cs="Arial"/>
          <w:color w:val="000000"/>
          <w:w w:val="102"/>
        </w:rPr>
        <w:t xml:space="preserve"> </w:t>
      </w:r>
    </w:p>
    <w:p w:rsidR="001920DD" w:rsidRPr="00804878" w:rsidRDefault="001920DD" w:rsidP="00804878">
      <w:pPr>
        <w:tabs>
          <w:tab w:val="left" w:pos="8789"/>
          <w:tab w:val="left" w:pos="9639"/>
        </w:tabs>
        <w:spacing w:before="120" w:after="0" w:line="253" w:lineRule="exact"/>
        <w:ind w:left="142" w:right="142"/>
        <w:jc w:val="both"/>
        <w:rPr>
          <w:rFonts w:ascii="Arial" w:hAnsi="Arial" w:cs="Arial"/>
          <w:color w:val="000000"/>
          <w:w w:val="102"/>
        </w:rPr>
      </w:pPr>
      <w:r w:rsidRPr="00804878">
        <w:rPr>
          <w:rFonts w:ascii="Arial" w:hAnsi="Arial" w:cs="Arial"/>
          <w:color w:val="000000"/>
          <w:w w:val="102"/>
        </w:rPr>
        <w:t>Non sono ammesse offerte pari o inferiori al canone posto a base d’asta.</w:t>
      </w:r>
    </w:p>
    <w:p w:rsidR="001920DD" w:rsidRPr="00804878" w:rsidRDefault="001920DD" w:rsidP="00804878">
      <w:pPr>
        <w:tabs>
          <w:tab w:val="left" w:pos="8789"/>
          <w:tab w:val="left" w:pos="9639"/>
        </w:tabs>
        <w:spacing w:before="120" w:after="0" w:line="253" w:lineRule="exact"/>
        <w:ind w:left="142" w:right="142"/>
        <w:jc w:val="both"/>
        <w:rPr>
          <w:rFonts w:ascii="Arial" w:hAnsi="Arial" w:cs="Arial"/>
          <w:color w:val="000000"/>
          <w:w w:val="102"/>
        </w:rPr>
      </w:pPr>
      <w:r w:rsidRPr="00804878">
        <w:rPr>
          <w:rFonts w:ascii="Arial" w:hAnsi="Arial" w:cs="Arial"/>
          <w:color w:val="000000"/>
          <w:w w:val="102"/>
        </w:rPr>
        <w:t>La valutazione delle offerte pervenute sarà rimessa ad una apposit</w:t>
      </w:r>
      <w:r w:rsidR="001141C1" w:rsidRPr="00804878">
        <w:rPr>
          <w:rFonts w:ascii="Arial" w:hAnsi="Arial" w:cs="Arial"/>
          <w:color w:val="000000"/>
          <w:w w:val="102"/>
        </w:rPr>
        <w:t>a</w:t>
      </w:r>
      <w:r w:rsidRPr="00804878">
        <w:rPr>
          <w:rFonts w:ascii="Arial" w:hAnsi="Arial" w:cs="Arial"/>
          <w:color w:val="000000"/>
          <w:w w:val="102"/>
        </w:rPr>
        <w:t xml:space="preserve"> Commissione, da costituire e nominare, nel rispetto delle previsioni normative in materia.</w:t>
      </w:r>
    </w:p>
    <w:p w:rsidR="00E509C0" w:rsidRPr="00804878" w:rsidRDefault="00DF4FE5" w:rsidP="00804878">
      <w:pPr>
        <w:tabs>
          <w:tab w:val="left" w:pos="8789"/>
          <w:tab w:val="left" w:pos="9639"/>
        </w:tabs>
        <w:spacing w:before="120" w:after="0" w:line="253" w:lineRule="exact"/>
        <w:ind w:left="142" w:right="142"/>
        <w:jc w:val="both"/>
        <w:rPr>
          <w:rFonts w:ascii="Arial" w:hAnsi="Arial" w:cs="Arial"/>
          <w:color w:val="000000"/>
          <w:w w:val="102"/>
        </w:rPr>
      </w:pPr>
      <w:r w:rsidRPr="00804878">
        <w:rPr>
          <w:rFonts w:ascii="Arial" w:hAnsi="Arial" w:cs="Arial"/>
          <w:color w:val="000000"/>
          <w:w w:val="102"/>
        </w:rPr>
        <w:t xml:space="preserve">Si precisa che tutte le condizioni economiche, tutti gli impegni e le proposte offerte dal </w:t>
      </w:r>
      <w:r w:rsidR="0004400A" w:rsidRPr="00804878">
        <w:rPr>
          <w:rFonts w:ascii="Arial" w:hAnsi="Arial" w:cs="Arial"/>
          <w:color w:val="000000"/>
          <w:w w:val="102"/>
        </w:rPr>
        <w:t xml:space="preserve">Locatario </w:t>
      </w:r>
      <w:r w:rsidRPr="00804878">
        <w:rPr>
          <w:rFonts w:ascii="Arial" w:hAnsi="Arial" w:cs="Arial"/>
          <w:color w:val="000000"/>
          <w:w w:val="102"/>
        </w:rPr>
        <w:t>al fine dell’assegnazione dei punteggi in sede di partecipazione alla procedura di gara, sono considerate vincolanti sotto il profilo contrattuale.</w:t>
      </w:r>
    </w:p>
    <w:p w:rsidR="00E509C0" w:rsidRPr="001141C1" w:rsidRDefault="00DF4FE5" w:rsidP="001141C1">
      <w:pPr>
        <w:tabs>
          <w:tab w:val="left" w:pos="1276"/>
          <w:tab w:val="left" w:pos="8789"/>
        </w:tabs>
        <w:spacing w:before="248" w:after="0" w:line="253" w:lineRule="exact"/>
        <w:ind w:left="142" w:right="141"/>
        <w:jc w:val="both"/>
        <w:rPr>
          <w:rFonts w:ascii="Arial" w:hAnsi="Arial" w:cs="Arial"/>
        </w:rPr>
      </w:pPr>
      <w:r w:rsidRPr="001141C1">
        <w:rPr>
          <w:rFonts w:ascii="Arial" w:hAnsi="Arial" w:cs="Arial"/>
          <w:color w:val="000000"/>
        </w:rPr>
        <w:t>Art. 4. DECORRENZA E DURATA DELL’AFFIDAMENTO</w:t>
      </w:r>
    </w:p>
    <w:p w:rsidR="00E509C0" w:rsidRPr="00FB5D48" w:rsidRDefault="00DF4FE5" w:rsidP="00FB5D48">
      <w:pPr>
        <w:tabs>
          <w:tab w:val="left" w:pos="8789"/>
          <w:tab w:val="left" w:pos="9639"/>
        </w:tabs>
        <w:spacing w:before="120" w:after="0" w:line="253" w:lineRule="exact"/>
        <w:ind w:left="142" w:right="142"/>
        <w:jc w:val="both"/>
        <w:rPr>
          <w:rFonts w:ascii="Arial" w:hAnsi="Arial" w:cs="Arial"/>
          <w:color w:val="000000"/>
          <w:w w:val="102"/>
        </w:rPr>
      </w:pPr>
      <w:r w:rsidRPr="00FB5D48">
        <w:rPr>
          <w:rFonts w:ascii="Arial" w:hAnsi="Arial" w:cs="Arial"/>
          <w:color w:val="000000"/>
          <w:w w:val="102"/>
        </w:rPr>
        <w:t xml:space="preserve">La durata della </w:t>
      </w:r>
      <w:r w:rsidR="0004400A" w:rsidRPr="00FB5D48">
        <w:rPr>
          <w:rFonts w:ascii="Arial" w:hAnsi="Arial" w:cs="Arial"/>
          <w:color w:val="000000"/>
          <w:w w:val="102"/>
        </w:rPr>
        <w:t xml:space="preserve">locazione </w:t>
      </w:r>
      <w:r w:rsidRPr="00FB5D48">
        <w:rPr>
          <w:rFonts w:ascii="Arial" w:hAnsi="Arial" w:cs="Arial"/>
          <w:color w:val="000000"/>
          <w:w w:val="102"/>
        </w:rPr>
        <w:t xml:space="preserve">è fissata in </w:t>
      </w:r>
      <w:r w:rsidR="006048BD">
        <w:rPr>
          <w:rFonts w:ascii="Arial" w:hAnsi="Arial" w:cs="Arial"/>
          <w:color w:val="000000"/>
          <w:w w:val="102"/>
        </w:rPr>
        <w:t>20</w:t>
      </w:r>
      <w:r w:rsidRPr="00FB5D48">
        <w:rPr>
          <w:rFonts w:ascii="Arial" w:hAnsi="Arial" w:cs="Arial"/>
          <w:color w:val="000000"/>
          <w:w w:val="102"/>
        </w:rPr>
        <w:t xml:space="preserve"> (</w:t>
      </w:r>
      <w:r w:rsidR="006048BD">
        <w:rPr>
          <w:rFonts w:ascii="Arial" w:hAnsi="Arial" w:cs="Arial"/>
          <w:color w:val="000000"/>
          <w:w w:val="102"/>
        </w:rPr>
        <w:t>venti</w:t>
      </w:r>
      <w:r w:rsidRPr="00FB5D48">
        <w:rPr>
          <w:rFonts w:ascii="Arial" w:hAnsi="Arial" w:cs="Arial"/>
          <w:color w:val="000000"/>
          <w:w w:val="102"/>
        </w:rPr>
        <w:t>) anni a decorrere dalla stipula del contratto.</w:t>
      </w:r>
    </w:p>
    <w:p w:rsidR="00E509C0" w:rsidRPr="001141C1" w:rsidRDefault="00DF4FE5" w:rsidP="001141C1">
      <w:pPr>
        <w:tabs>
          <w:tab w:val="left" w:pos="1276"/>
          <w:tab w:val="left" w:pos="8789"/>
        </w:tabs>
        <w:spacing w:before="248" w:after="0" w:line="253" w:lineRule="exact"/>
        <w:ind w:left="142" w:right="141"/>
        <w:jc w:val="both"/>
        <w:rPr>
          <w:rFonts w:ascii="Arial" w:hAnsi="Arial" w:cs="Arial"/>
        </w:rPr>
      </w:pPr>
      <w:r w:rsidRPr="001141C1">
        <w:rPr>
          <w:rFonts w:ascii="Arial" w:hAnsi="Arial" w:cs="Arial"/>
          <w:color w:val="000000"/>
        </w:rPr>
        <w:t>Art. 5. DESTINAZIONE ED UTILIZZO DEL CHIOSCO</w:t>
      </w:r>
    </w:p>
    <w:p w:rsidR="001141C1" w:rsidRPr="00FB5D48" w:rsidRDefault="00DF4FE5" w:rsidP="00FB5D48">
      <w:pPr>
        <w:tabs>
          <w:tab w:val="left" w:pos="8789"/>
          <w:tab w:val="left" w:pos="9639"/>
        </w:tabs>
        <w:spacing w:before="120" w:after="0" w:line="253" w:lineRule="exact"/>
        <w:ind w:left="142" w:right="142"/>
        <w:jc w:val="both"/>
        <w:rPr>
          <w:rFonts w:ascii="Arial" w:hAnsi="Arial" w:cs="Arial"/>
          <w:color w:val="000000"/>
          <w:w w:val="102"/>
        </w:rPr>
      </w:pPr>
      <w:r w:rsidRPr="00EE12FD">
        <w:rPr>
          <w:rFonts w:ascii="Arial" w:hAnsi="Arial" w:cs="Arial"/>
          <w:color w:val="000000"/>
          <w:w w:val="102"/>
        </w:rPr>
        <w:t>Il chiosco e l’area pertinenziale dovranno essere destinati allo svolgimento dell’attività di vendita e/o somministrazione di sulla base delle normative e dei regolamenti vigenti in materia, fatto sal</w:t>
      </w:r>
      <w:r w:rsidR="001141C1" w:rsidRPr="00EE12FD">
        <w:rPr>
          <w:rFonts w:ascii="Arial" w:hAnsi="Arial" w:cs="Arial"/>
          <w:color w:val="000000"/>
          <w:w w:val="102"/>
        </w:rPr>
        <w:t>vo quanto previsto all’Art. 1.</w:t>
      </w:r>
    </w:p>
    <w:p w:rsidR="00E509C0" w:rsidRPr="00FB5D48" w:rsidRDefault="00DF4FE5" w:rsidP="00FB5D48">
      <w:pPr>
        <w:tabs>
          <w:tab w:val="left" w:pos="8789"/>
          <w:tab w:val="left" w:pos="9639"/>
        </w:tabs>
        <w:spacing w:before="120" w:after="0" w:line="253" w:lineRule="exact"/>
        <w:ind w:left="142" w:right="142"/>
        <w:jc w:val="both"/>
        <w:rPr>
          <w:rFonts w:ascii="Arial" w:hAnsi="Arial" w:cs="Arial"/>
          <w:color w:val="000000"/>
          <w:w w:val="102"/>
        </w:rPr>
      </w:pPr>
      <w:r w:rsidRPr="00FB5D48">
        <w:rPr>
          <w:rFonts w:ascii="Arial" w:hAnsi="Arial" w:cs="Arial"/>
          <w:color w:val="000000"/>
          <w:w w:val="102"/>
        </w:rPr>
        <w:t xml:space="preserve">Nell’area esterna di pertinenza è possibile la collocazione di sedie e tavolini, coerenti con la </w:t>
      </w:r>
      <w:r w:rsidR="001141C1" w:rsidRPr="00FB5D48">
        <w:rPr>
          <w:rFonts w:ascii="Arial" w:hAnsi="Arial" w:cs="Arial"/>
          <w:color w:val="000000"/>
          <w:w w:val="102"/>
        </w:rPr>
        <w:t xml:space="preserve">specificità dei luoghi e con le caratteristiche del manufatto destinato alla vendita </w:t>
      </w:r>
      <w:r w:rsidRPr="00FB5D48">
        <w:rPr>
          <w:rFonts w:ascii="Arial" w:hAnsi="Arial" w:cs="Arial"/>
          <w:color w:val="000000"/>
          <w:w w:val="102"/>
        </w:rPr>
        <w:t xml:space="preserve">e/o somministrazione di alimenti e bevande (bar - tavola </w:t>
      </w:r>
      <w:r w:rsidR="0078085E" w:rsidRPr="00FB5D48">
        <w:rPr>
          <w:rFonts w:ascii="Arial" w:hAnsi="Arial" w:cs="Arial"/>
          <w:color w:val="000000"/>
          <w:w w:val="102"/>
        </w:rPr>
        <w:t>calda</w:t>
      </w:r>
      <w:r w:rsidRPr="00FB5D48">
        <w:rPr>
          <w:rFonts w:ascii="Arial" w:hAnsi="Arial" w:cs="Arial"/>
          <w:color w:val="000000"/>
          <w:w w:val="102"/>
        </w:rPr>
        <w:t>).</w:t>
      </w:r>
    </w:p>
    <w:p w:rsidR="00E509C0" w:rsidRPr="00FB5D48" w:rsidRDefault="00DF4FE5" w:rsidP="00FB5D48">
      <w:pPr>
        <w:tabs>
          <w:tab w:val="left" w:pos="8789"/>
          <w:tab w:val="left" w:pos="9639"/>
        </w:tabs>
        <w:spacing w:before="120" w:after="0" w:line="253" w:lineRule="exact"/>
        <w:ind w:left="142" w:right="142"/>
        <w:jc w:val="both"/>
        <w:rPr>
          <w:rFonts w:ascii="Arial" w:hAnsi="Arial" w:cs="Arial"/>
          <w:color w:val="000000"/>
          <w:w w:val="102"/>
        </w:rPr>
      </w:pPr>
      <w:r w:rsidRPr="00FB5D48">
        <w:rPr>
          <w:rFonts w:ascii="Arial" w:hAnsi="Arial" w:cs="Arial"/>
          <w:color w:val="000000"/>
          <w:w w:val="102"/>
        </w:rPr>
        <w:t>Tavoli, sedie, ombrelloni ed eventuali corpi scaldanti dovranno comunque essere conformi alle disposizioni delle normative in materia.</w:t>
      </w:r>
    </w:p>
    <w:p w:rsidR="00E509C0" w:rsidRPr="00FB5D48" w:rsidRDefault="00DF4FE5" w:rsidP="00FB5D48">
      <w:pPr>
        <w:tabs>
          <w:tab w:val="left" w:pos="8789"/>
          <w:tab w:val="left" w:pos="9639"/>
        </w:tabs>
        <w:spacing w:before="120" w:after="0" w:line="253" w:lineRule="exact"/>
        <w:ind w:left="142" w:right="142"/>
        <w:jc w:val="both"/>
        <w:rPr>
          <w:rFonts w:ascii="Arial" w:hAnsi="Arial" w:cs="Arial"/>
          <w:color w:val="000000"/>
          <w:w w:val="102"/>
        </w:rPr>
      </w:pPr>
      <w:r w:rsidRPr="00FB5D48">
        <w:rPr>
          <w:rFonts w:ascii="Arial" w:hAnsi="Arial" w:cs="Arial"/>
          <w:color w:val="000000"/>
          <w:w w:val="102"/>
        </w:rPr>
        <w:t xml:space="preserve">Sono </w:t>
      </w:r>
      <w:r w:rsidRPr="00227244">
        <w:rPr>
          <w:rFonts w:ascii="Arial" w:hAnsi="Arial" w:cs="Arial"/>
          <w:color w:val="000000"/>
          <w:w w:val="102"/>
          <w:u w:val="single"/>
        </w:rPr>
        <w:t>tassativamente vietate</w:t>
      </w:r>
      <w:r w:rsidRPr="00227244">
        <w:rPr>
          <w:rFonts w:ascii="Arial" w:hAnsi="Arial" w:cs="Arial"/>
          <w:color w:val="000000"/>
          <w:w w:val="102"/>
        </w:rPr>
        <w:t xml:space="preserve"> </w:t>
      </w:r>
      <w:r w:rsidRPr="00FB5D48">
        <w:rPr>
          <w:rFonts w:ascii="Arial" w:hAnsi="Arial" w:cs="Arial"/>
          <w:color w:val="000000"/>
          <w:w w:val="102"/>
        </w:rPr>
        <w:t>le seguenti attività:</w:t>
      </w:r>
    </w:p>
    <w:p w:rsidR="00E509C0" w:rsidRPr="00FB5D48" w:rsidRDefault="00DF4FE5" w:rsidP="00FB5D48">
      <w:pPr>
        <w:tabs>
          <w:tab w:val="left" w:pos="8789"/>
          <w:tab w:val="left" w:pos="9639"/>
        </w:tabs>
        <w:spacing w:before="120" w:after="0" w:line="253" w:lineRule="exact"/>
        <w:ind w:left="142" w:right="142"/>
        <w:jc w:val="both"/>
        <w:rPr>
          <w:rFonts w:ascii="Arial" w:hAnsi="Arial" w:cs="Arial"/>
          <w:color w:val="000000"/>
          <w:w w:val="102"/>
        </w:rPr>
      </w:pPr>
      <w:r w:rsidRPr="00220560">
        <w:rPr>
          <w:rFonts w:ascii="Arial" w:hAnsi="Arial" w:cs="Arial"/>
          <w:color w:val="000000"/>
          <w:w w:val="102"/>
        </w:rPr>
        <w:t>1. vendita di bevande alcoliche</w:t>
      </w:r>
      <w:r w:rsidR="00227244" w:rsidRPr="00220560">
        <w:rPr>
          <w:rFonts w:ascii="Arial" w:hAnsi="Arial" w:cs="Arial"/>
          <w:color w:val="000000"/>
          <w:w w:val="102"/>
        </w:rPr>
        <w:t xml:space="preserve"> prima delle ore</w:t>
      </w:r>
      <w:r w:rsidR="00651A5D" w:rsidRPr="00220560">
        <w:rPr>
          <w:rFonts w:ascii="Arial" w:hAnsi="Arial" w:cs="Arial"/>
          <w:color w:val="000000"/>
          <w:w w:val="102"/>
        </w:rPr>
        <w:t xml:space="preserve"> </w:t>
      </w:r>
      <w:r w:rsidR="00220560" w:rsidRPr="00220560">
        <w:rPr>
          <w:rFonts w:ascii="Arial" w:hAnsi="Arial" w:cs="Arial"/>
          <w:color w:val="000000"/>
          <w:w w:val="102"/>
        </w:rPr>
        <w:t>18</w:t>
      </w:r>
      <w:r w:rsidR="00137DAD" w:rsidRPr="00220560">
        <w:rPr>
          <w:rFonts w:ascii="Arial" w:hAnsi="Arial" w:cs="Arial"/>
          <w:color w:val="000000"/>
          <w:w w:val="102"/>
        </w:rPr>
        <w:t>:00;</w:t>
      </w:r>
    </w:p>
    <w:p w:rsidR="00E509C0" w:rsidRPr="00FB5D48" w:rsidRDefault="00DF4FE5" w:rsidP="00FB5D48">
      <w:pPr>
        <w:tabs>
          <w:tab w:val="left" w:pos="8789"/>
          <w:tab w:val="left" w:pos="9639"/>
        </w:tabs>
        <w:spacing w:before="120" w:after="0" w:line="253" w:lineRule="exact"/>
        <w:ind w:left="142" w:right="142"/>
        <w:jc w:val="both"/>
        <w:rPr>
          <w:rFonts w:ascii="Arial" w:hAnsi="Arial" w:cs="Arial"/>
          <w:color w:val="000000"/>
          <w:w w:val="102"/>
        </w:rPr>
      </w:pPr>
      <w:r w:rsidRPr="00FB5D48">
        <w:rPr>
          <w:rFonts w:ascii="Arial" w:hAnsi="Arial" w:cs="Arial"/>
          <w:color w:val="000000"/>
          <w:w w:val="102"/>
        </w:rPr>
        <w:t>2. attività moleste o inquinanti;</w:t>
      </w:r>
    </w:p>
    <w:p w:rsidR="00E509C0" w:rsidRPr="00FB5D48" w:rsidRDefault="00DF4FE5" w:rsidP="00FB5D48">
      <w:pPr>
        <w:tabs>
          <w:tab w:val="left" w:pos="8789"/>
          <w:tab w:val="left" w:pos="9639"/>
        </w:tabs>
        <w:spacing w:before="120" w:after="0" w:line="253" w:lineRule="exact"/>
        <w:ind w:left="142" w:right="142"/>
        <w:jc w:val="both"/>
        <w:rPr>
          <w:rFonts w:ascii="Arial" w:hAnsi="Arial" w:cs="Arial"/>
          <w:color w:val="000000"/>
          <w:w w:val="102"/>
        </w:rPr>
      </w:pPr>
      <w:r w:rsidRPr="00FB5D48">
        <w:rPr>
          <w:rFonts w:ascii="Arial" w:hAnsi="Arial" w:cs="Arial"/>
          <w:color w:val="000000"/>
          <w:w w:val="102"/>
        </w:rPr>
        <w:t>3. attività commerciali diverse da quella di vendita e/o somministrazioni alimenti e bevande;</w:t>
      </w:r>
    </w:p>
    <w:p w:rsidR="00E509C0" w:rsidRPr="00FB5D48" w:rsidRDefault="00DF4FE5" w:rsidP="00FB5D48">
      <w:pPr>
        <w:tabs>
          <w:tab w:val="left" w:pos="8789"/>
          <w:tab w:val="left" w:pos="9639"/>
        </w:tabs>
        <w:spacing w:before="120" w:after="0" w:line="253" w:lineRule="exact"/>
        <w:ind w:left="142" w:right="142"/>
        <w:jc w:val="both"/>
        <w:rPr>
          <w:rFonts w:ascii="Arial" w:hAnsi="Arial" w:cs="Arial"/>
          <w:color w:val="000000"/>
          <w:w w:val="102"/>
        </w:rPr>
      </w:pPr>
      <w:r w:rsidRPr="001141C1">
        <w:rPr>
          <w:rFonts w:ascii="Arial" w:hAnsi="Arial" w:cs="Arial"/>
          <w:color w:val="000000"/>
          <w:w w:val="102"/>
        </w:rPr>
        <w:t xml:space="preserve">4. installazione e/o gestione, nei locali e nell’area assegnata, di giochi elettronici e non con </w:t>
      </w:r>
      <w:r w:rsidRPr="00FB5D48">
        <w:rPr>
          <w:rFonts w:ascii="Arial" w:hAnsi="Arial" w:cs="Arial"/>
          <w:color w:val="000000"/>
          <w:w w:val="102"/>
        </w:rPr>
        <w:t>vincite in denaro o altro.</w:t>
      </w:r>
    </w:p>
    <w:p w:rsidR="00E509C0" w:rsidRPr="00FB5D48" w:rsidRDefault="00DF4FE5" w:rsidP="00FB5D48">
      <w:pPr>
        <w:tabs>
          <w:tab w:val="left" w:pos="8789"/>
          <w:tab w:val="left" w:pos="9639"/>
        </w:tabs>
        <w:spacing w:before="120" w:after="0" w:line="253" w:lineRule="exact"/>
        <w:ind w:left="142" w:right="142"/>
        <w:jc w:val="both"/>
        <w:rPr>
          <w:rFonts w:ascii="Arial" w:hAnsi="Arial" w:cs="Arial"/>
          <w:color w:val="000000"/>
          <w:w w:val="102"/>
        </w:rPr>
      </w:pPr>
      <w:r w:rsidRPr="00FB5D48">
        <w:rPr>
          <w:rFonts w:ascii="Arial" w:hAnsi="Arial" w:cs="Arial"/>
          <w:color w:val="000000"/>
          <w:w w:val="102"/>
        </w:rPr>
        <w:t xml:space="preserve">L’attività di vendita e/o somministrazione non è trasferibile in locali e spazi diversi da quelli oggetto della </w:t>
      </w:r>
      <w:r w:rsidR="00B62D6D">
        <w:rPr>
          <w:rFonts w:ascii="Arial" w:hAnsi="Arial" w:cs="Arial"/>
          <w:color w:val="000000"/>
          <w:w w:val="102"/>
        </w:rPr>
        <w:t>locaz</w:t>
      </w:r>
      <w:r w:rsidRPr="00FB5D48">
        <w:rPr>
          <w:rFonts w:ascii="Arial" w:hAnsi="Arial" w:cs="Arial"/>
          <w:color w:val="000000"/>
          <w:w w:val="102"/>
        </w:rPr>
        <w:t>ione.</w:t>
      </w:r>
    </w:p>
    <w:p w:rsidR="00E509C0" w:rsidRPr="00FB5D48" w:rsidRDefault="00DF4FE5" w:rsidP="00FB5D48">
      <w:pPr>
        <w:tabs>
          <w:tab w:val="left" w:pos="8789"/>
          <w:tab w:val="left" w:pos="9639"/>
        </w:tabs>
        <w:spacing w:before="120" w:after="0" w:line="253" w:lineRule="exact"/>
        <w:ind w:left="142" w:right="142"/>
        <w:jc w:val="both"/>
        <w:rPr>
          <w:rFonts w:ascii="Arial" w:hAnsi="Arial" w:cs="Arial"/>
          <w:color w:val="000000"/>
          <w:w w:val="102"/>
        </w:rPr>
      </w:pPr>
      <w:r w:rsidRPr="00FB5D48">
        <w:rPr>
          <w:rFonts w:ascii="Arial" w:hAnsi="Arial" w:cs="Arial"/>
          <w:color w:val="000000"/>
          <w:w w:val="102"/>
        </w:rPr>
        <w:t xml:space="preserve">E’ fatto divieto al </w:t>
      </w:r>
      <w:r w:rsidR="0004400A" w:rsidRPr="00FB5D48">
        <w:rPr>
          <w:rFonts w:ascii="Arial" w:hAnsi="Arial" w:cs="Arial"/>
          <w:color w:val="000000"/>
          <w:w w:val="102"/>
        </w:rPr>
        <w:t xml:space="preserve">Locatario </w:t>
      </w:r>
      <w:r w:rsidRPr="00FB5D48">
        <w:rPr>
          <w:rFonts w:ascii="Arial" w:hAnsi="Arial" w:cs="Arial"/>
          <w:color w:val="000000"/>
          <w:w w:val="102"/>
        </w:rPr>
        <w:t xml:space="preserve">di adibire i locali e l’area pertinenziale ad uso diverso da quello </w:t>
      </w:r>
      <w:r w:rsidRPr="00FB5D48">
        <w:rPr>
          <w:rFonts w:ascii="Arial" w:hAnsi="Arial" w:cs="Arial"/>
          <w:color w:val="000000"/>
          <w:w w:val="102"/>
        </w:rPr>
        <w:br/>
        <w:t xml:space="preserve">di cui al presente capitolato, intendendosi tale clausola come “risolutiva espressa” (ai sensi </w:t>
      </w:r>
      <w:r w:rsidR="00C358CA" w:rsidRPr="00FB5D48">
        <w:rPr>
          <w:rFonts w:ascii="Arial" w:hAnsi="Arial" w:cs="Arial"/>
          <w:color w:val="000000"/>
          <w:w w:val="102"/>
        </w:rPr>
        <w:t xml:space="preserve">di </w:t>
      </w:r>
      <w:r w:rsidRPr="00FB5D48">
        <w:rPr>
          <w:rFonts w:ascii="Arial" w:hAnsi="Arial" w:cs="Arial"/>
          <w:color w:val="000000"/>
          <w:w w:val="102"/>
        </w:rPr>
        <w:t>quanto specificamente stabilito dall’Art. 1456 del Codice Civile e dalla normativa specificamente</w:t>
      </w:r>
      <w:r w:rsidR="00C358CA" w:rsidRPr="00FB5D48">
        <w:rPr>
          <w:rFonts w:ascii="Arial" w:hAnsi="Arial" w:cs="Arial"/>
          <w:color w:val="000000"/>
          <w:w w:val="102"/>
        </w:rPr>
        <w:t xml:space="preserve"> </w:t>
      </w:r>
      <w:r w:rsidRPr="00FB5D48">
        <w:rPr>
          <w:rFonts w:ascii="Arial" w:hAnsi="Arial" w:cs="Arial"/>
          <w:color w:val="000000"/>
          <w:w w:val="102"/>
        </w:rPr>
        <w:t>vigente in materia).</w:t>
      </w:r>
    </w:p>
    <w:p w:rsidR="00E509C0" w:rsidRPr="00FB5D48" w:rsidRDefault="00DF4FE5" w:rsidP="00FB5D48">
      <w:pPr>
        <w:tabs>
          <w:tab w:val="left" w:pos="8789"/>
          <w:tab w:val="left" w:pos="9639"/>
        </w:tabs>
        <w:spacing w:before="120" w:after="0" w:line="253" w:lineRule="exact"/>
        <w:ind w:left="142" w:right="142"/>
        <w:jc w:val="both"/>
        <w:rPr>
          <w:rFonts w:ascii="Arial" w:hAnsi="Arial" w:cs="Arial"/>
          <w:color w:val="000000"/>
          <w:w w:val="102"/>
        </w:rPr>
      </w:pPr>
      <w:r w:rsidRPr="00FB5D48">
        <w:rPr>
          <w:rFonts w:ascii="Arial" w:hAnsi="Arial" w:cs="Arial"/>
          <w:color w:val="000000"/>
          <w:w w:val="102"/>
        </w:rPr>
        <w:t>E’ fatto, inoltre, divieto di sub</w:t>
      </w:r>
      <w:r w:rsidR="009701CE" w:rsidRPr="00FB5D48">
        <w:rPr>
          <w:rFonts w:ascii="Arial" w:hAnsi="Arial" w:cs="Arial"/>
          <w:color w:val="000000"/>
          <w:w w:val="102"/>
        </w:rPr>
        <w:t xml:space="preserve"> </w:t>
      </w:r>
      <w:r w:rsidRPr="00FB5D48">
        <w:rPr>
          <w:rFonts w:ascii="Arial" w:hAnsi="Arial" w:cs="Arial"/>
          <w:color w:val="000000"/>
          <w:w w:val="102"/>
        </w:rPr>
        <w:t xml:space="preserve">concedere in tutto o in parte o concedere in via gratuita gli immobili dati in </w:t>
      </w:r>
      <w:r w:rsidR="0078085E" w:rsidRPr="00FB5D48">
        <w:rPr>
          <w:rFonts w:ascii="Arial" w:hAnsi="Arial" w:cs="Arial"/>
          <w:color w:val="000000"/>
          <w:w w:val="102"/>
        </w:rPr>
        <w:t>locazione</w:t>
      </w:r>
      <w:r w:rsidRPr="00FB5D48">
        <w:rPr>
          <w:rFonts w:ascii="Arial" w:hAnsi="Arial" w:cs="Arial"/>
          <w:color w:val="000000"/>
          <w:w w:val="102"/>
        </w:rPr>
        <w:t>.</w:t>
      </w:r>
    </w:p>
    <w:p w:rsidR="00E509C0" w:rsidRPr="00FB5D48" w:rsidRDefault="00DF4FE5" w:rsidP="00FB5D48">
      <w:pPr>
        <w:tabs>
          <w:tab w:val="left" w:pos="8789"/>
          <w:tab w:val="left" w:pos="9639"/>
        </w:tabs>
        <w:spacing w:before="120" w:after="0" w:line="253" w:lineRule="exact"/>
        <w:ind w:left="142" w:right="142"/>
        <w:jc w:val="both"/>
        <w:rPr>
          <w:rFonts w:ascii="Arial" w:hAnsi="Arial" w:cs="Arial"/>
          <w:color w:val="000000"/>
          <w:w w:val="102"/>
        </w:rPr>
      </w:pPr>
      <w:r w:rsidRPr="00FB5D48">
        <w:rPr>
          <w:rFonts w:ascii="Arial" w:hAnsi="Arial" w:cs="Arial"/>
          <w:color w:val="000000"/>
          <w:w w:val="102"/>
        </w:rPr>
        <w:t xml:space="preserve">Il </w:t>
      </w:r>
      <w:r w:rsidR="0078085E" w:rsidRPr="00FB5D48">
        <w:rPr>
          <w:rFonts w:ascii="Arial" w:hAnsi="Arial" w:cs="Arial"/>
          <w:color w:val="000000"/>
          <w:w w:val="102"/>
        </w:rPr>
        <w:t>locatario</w:t>
      </w:r>
      <w:r w:rsidRPr="00FB5D48">
        <w:rPr>
          <w:rFonts w:ascii="Arial" w:hAnsi="Arial" w:cs="Arial"/>
          <w:color w:val="000000"/>
          <w:w w:val="102"/>
        </w:rPr>
        <w:t xml:space="preserve"> ha il pieno e libero godimento del chiosco e dell’area pertinenziale nei limiti dell’uso convenuto e nelle forme compatibili alla destinazione principale dello stesso.</w:t>
      </w:r>
    </w:p>
    <w:p w:rsidR="00E509C0" w:rsidRPr="00FB5D48" w:rsidRDefault="00DF4FE5" w:rsidP="00FB5D48">
      <w:pPr>
        <w:tabs>
          <w:tab w:val="left" w:pos="8789"/>
          <w:tab w:val="left" w:pos="9639"/>
        </w:tabs>
        <w:spacing w:before="120" w:after="0" w:line="253" w:lineRule="exact"/>
        <w:ind w:left="142" w:right="142"/>
        <w:jc w:val="both"/>
        <w:rPr>
          <w:rFonts w:ascii="Arial" w:hAnsi="Arial" w:cs="Arial"/>
          <w:color w:val="000000"/>
          <w:w w:val="102"/>
        </w:rPr>
      </w:pPr>
      <w:r w:rsidRPr="00FB5D48">
        <w:rPr>
          <w:rFonts w:ascii="Arial" w:hAnsi="Arial" w:cs="Arial"/>
          <w:color w:val="000000"/>
          <w:w w:val="102"/>
        </w:rPr>
        <w:t>Non è consentito accedere all’area del chiosco, inserita nel contesto de</w:t>
      </w:r>
      <w:r w:rsidR="0078085E" w:rsidRPr="00FB5D48">
        <w:rPr>
          <w:rFonts w:ascii="Arial" w:hAnsi="Arial" w:cs="Arial"/>
          <w:color w:val="000000"/>
          <w:w w:val="102"/>
        </w:rPr>
        <w:t>l</w:t>
      </w:r>
      <w:r w:rsidRPr="00FB5D48">
        <w:rPr>
          <w:rFonts w:ascii="Arial" w:hAnsi="Arial" w:cs="Arial"/>
          <w:color w:val="000000"/>
          <w:w w:val="102"/>
        </w:rPr>
        <w:t xml:space="preserve"> </w:t>
      </w:r>
      <w:r w:rsidR="0078085E" w:rsidRPr="00FB5D48">
        <w:rPr>
          <w:rFonts w:ascii="Arial" w:hAnsi="Arial" w:cs="Arial"/>
          <w:color w:val="000000"/>
          <w:w w:val="102"/>
        </w:rPr>
        <w:t>Parco Urbano</w:t>
      </w:r>
      <w:r w:rsidRPr="00FB5D48">
        <w:rPr>
          <w:rFonts w:ascii="Arial" w:hAnsi="Arial" w:cs="Arial"/>
          <w:color w:val="000000"/>
          <w:w w:val="102"/>
        </w:rPr>
        <w:t>, con mezzi a m</w:t>
      </w:r>
      <w:r w:rsidR="00CA4820">
        <w:rPr>
          <w:rFonts w:ascii="Arial" w:hAnsi="Arial" w:cs="Arial"/>
          <w:color w:val="000000"/>
          <w:w w:val="102"/>
        </w:rPr>
        <w:t>otore. L’area è accessibile solo ai pedoni</w:t>
      </w:r>
      <w:r w:rsidRPr="00FB5D48">
        <w:rPr>
          <w:rFonts w:ascii="Arial" w:hAnsi="Arial" w:cs="Arial"/>
          <w:color w:val="000000"/>
          <w:w w:val="102"/>
        </w:rPr>
        <w:t>.</w:t>
      </w:r>
    </w:p>
    <w:p w:rsidR="00E509C0" w:rsidRPr="001141C1" w:rsidRDefault="00DF4FE5" w:rsidP="001141C1">
      <w:pPr>
        <w:tabs>
          <w:tab w:val="left" w:pos="1276"/>
          <w:tab w:val="left" w:pos="8789"/>
        </w:tabs>
        <w:spacing w:before="248" w:after="0" w:line="253" w:lineRule="exact"/>
        <w:ind w:left="142" w:right="141"/>
        <w:jc w:val="both"/>
        <w:rPr>
          <w:rFonts w:ascii="Arial" w:hAnsi="Arial" w:cs="Arial"/>
          <w:color w:val="000000"/>
        </w:rPr>
      </w:pPr>
      <w:r w:rsidRPr="001141C1">
        <w:rPr>
          <w:rFonts w:ascii="Arial" w:hAnsi="Arial" w:cs="Arial"/>
          <w:color w:val="000000"/>
        </w:rPr>
        <w:t>Art. 6</w:t>
      </w:r>
      <w:r w:rsidRPr="00804878">
        <w:rPr>
          <w:rFonts w:ascii="Arial" w:hAnsi="Arial" w:cs="Arial"/>
          <w:color w:val="000000"/>
        </w:rPr>
        <w:t>. TEMPI DI AVVIO ATTIVITA’</w:t>
      </w:r>
    </w:p>
    <w:p w:rsidR="00E509C0" w:rsidRPr="00FB5D48" w:rsidRDefault="00DF4FE5" w:rsidP="00FB5D48">
      <w:pPr>
        <w:tabs>
          <w:tab w:val="left" w:pos="8789"/>
          <w:tab w:val="left" w:pos="9639"/>
        </w:tabs>
        <w:spacing w:before="120" w:after="0" w:line="253" w:lineRule="exact"/>
        <w:ind w:left="142" w:right="142"/>
        <w:jc w:val="both"/>
        <w:rPr>
          <w:rFonts w:ascii="Arial" w:hAnsi="Arial" w:cs="Arial"/>
          <w:color w:val="000000"/>
          <w:w w:val="102"/>
        </w:rPr>
      </w:pPr>
      <w:r w:rsidRPr="00FB5D48">
        <w:rPr>
          <w:rFonts w:ascii="Arial" w:hAnsi="Arial" w:cs="Arial"/>
          <w:color w:val="000000"/>
          <w:w w:val="102"/>
        </w:rPr>
        <w:t xml:space="preserve">La certificazione di inizio attività per l’esercizio dell’attività di vendita e/o somministrazione di alimenti e bevande al pubblico è in capo al </w:t>
      </w:r>
      <w:r w:rsidR="0078085E" w:rsidRPr="00FB5D48">
        <w:rPr>
          <w:rFonts w:ascii="Arial" w:hAnsi="Arial" w:cs="Arial"/>
          <w:color w:val="000000"/>
          <w:w w:val="102"/>
        </w:rPr>
        <w:t>locatario</w:t>
      </w:r>
      <w:r w:rsidRPr="00FB5D48">
        <w:rPr>
          <w:rFonts w:ascii="Arial" w:hAnsi="Arial" w:cs="Arial"/>
          <w:color w:val="000000"/>
          <w:w w:val="102"/>
        </w:rPr>
        <w:t>.</w:t>
      </w:r>
    </w:p>
    <w:p w:rsidR="00E509C0" w:rsidRPr="00FB5D48" w:rsidRDefault="00DF4FE5" w:rsidP="00FB5D48">
      <w:pPr>
        <w:tabs>
          <w:tab w:val="left" w:pos="8789"/>
          <w:tab w:val="left" w:pos="9639"/>
        </w:tabs>
        <w:spacing w:before="120" w:after="0" w:line="253" w:lineRule="exact"/>
        <w:ind w:left="142" w:right="142"/>
        <w:jc w:val="both"/>
        <w:rPr>
          <w:rFonts w:ascii="Arial" w:hAnsi="Arial" w:cs="Arial"/>
          <w:color w:val="000000"/>
          <w:w w:val="102"/>
        </w:rPr>
      </w:pPr>
      <w:r w:rsidRPr="00FB5D48">
        <w:rPr>
          <w:rFonts w:ascii="Arial" w:hAnsi="Arial" w:cs="Arial"/>
          <w:color w:val="000000"/>
          <w:w w:val="102"/>
        </w:rPr>
        <w:lastRenderedPageBreak/>
        <w:t xml:space="preserve">L’aggiudicazione provvisoria dà titolo al </w:t>
      </w:r>
      <w:r w:rsidR="0078085E" w:rsidRPr="00FB5D48">
        <w:rPr>
          <w:rFonts w:ascii="Arial" w:hAnsi="Arial" w:cs="Arial"/>
          <w:color w:val="000000"/>
          <w:w w:val="102"/>
        </w:rPr>
        <w:t>locatario</w:t>
      </w:r>
      <w:r w:rsidRPr="00FB5D48">
        <w:rPr>
          <w:rFonts w:ascii="Arial" w:hAnsi="Arial" w:cs="Arial"/>
          <w:color w:val="000000"/>
          <w:w w:val="102"/>
        </w:rPr>
        <w:t xml:space="preserve"> di presentare istanza di autorizzazione unica allo Sportello Unico.</w:t>
      </w:r>
    </w:p>
    <w:p w:rsidR="00E509C0" w:rsidRPr="00FB5D48" w:rsidRDefault="00DF4FE5" w:rsidP="00FB5D48">
      <w:pPr>
        <w:tabs>
          <w:tab w:val="left" w:pos="8789"/>
          <w:tab w:val="left" w:pos="9639"/>
        </w:tabs>
        <w:spacing w:before="120" w:after="0" w:line="253" w:lineRule="exact"/>
        <w:ind w:left="142" w:right="142"/>
        <w:jc w:val="both"/>
        <w:rPr>
          <w:rFonts w:ascii="Arial" w:hAnsi="Arial" w:cs="Arial"/>
          <w:color w:val="000000"/>
          <w:w w:val="102"/>
        </w:rPr>
      </w:pPr>
      <w:r w:rsidRPr="00FB5D48">
        <w:rPr>
          <w:rFonts w:ascii="Arial" w:hAnsi="Arial" w:cs="Arial"/>
          <w:color w:val="000000"/>
          <w:w w:val="102"/>
        </w:rPr>
        <w:t>L’autorizzazione unica sarà rilasciata a conclusione del relativo procedimento istruttorio e ad avvenuta stipula del contratto.</w:t>
      </w:r>
    </w:p>
    <w:p w:rsidR="00E509C0" w:rsidRPr="00FB5D48" w:rsidRDefault="00DF4FE5" w:rsidP="00FB5D48">
      <w:pPr>
        <w:tabs>
          <w:tab w:val="left" w:pos="8789"/>
          <w:tab w:val="left" w:pos="9639"/>
        </w:tabs>
        <w:spacing w:before="120" w:after="0" w:line="253" w:lineRule="exact"/>
        <w:ind w:left="142" w:right="142"/>
        <w:jc w:val="both"/>
        <w:rPr>
          <w:rFonts w:ascii="Arial" w:hAnsi="Arial" w:cs="Arial"/>
          <w:color w:val="000000"/>
          <w:w w:val="102"/>
        </w:rPr>
      </w:pPr>
      <w:r w:rsidRPr="00FB5D48">
        <w:rPr>
          <w:rFonts w:ascii="Arial" w:hAnsi="Arial" w:cs="Arial"/>
          <w:color w:val="000000"/>
          <w:w w:val="102"/>
        </w:rPr>
        <w:t xml:space="preserve">Entro 30 (trenta) giorni dal rilascio dell’autorizzazione unica, il </w:t>
      </w:r>
      <w:r w:rsidR="0078085E" w:rsidRPr="00FB5D48">
        <w:rPr>
          <w:rFonts w:ascii="Arial" w:hAnsi="Arial" w:cs="Arial"/>
          <w:color w:val="000000"/>
          <w:w w:val="102"/>
        </w:rPr>
        <w:t>locatario</w:t>
      </w:r>
      <w:r w:rsidRPr="00FB5D48">
        <w:rPr>
          <w:rFonts w:ascii="Arial" w:hAnsi="Arial" w:cs="Arial"/>
          <w:color w:val="000000"/>
          <w:w w:val="102"/>
        </w:rPr>
        <w:t xml:space="preserve"> dovrà avviare l’attività, salvo proroga per impossibilità oggettiva.</w:t>
      </w:r>
    </w:p>
    <w:p w:rsidR="00E509C0" w:rsidRPr="00FB5D48" w:rsidRDefault="00DF4FE5" w:rsidP="00FB5D48">
      <w:pPr>
        <w:tabs>
          <w:tab w:val="left" w:pos="8789"/>
          <w:tab w:val="left" w:pos="9639"/>
        </w:tabs>
        <w:spacing w:before="120" w:after="0" w:line="253" w:lineRule="exact"/>
        <w:ind w:left="142" w:right="142"/>
        <w:jc w:val="both"/>
        <w:rPr>
          <w:rFonts w:ascii="Arial" w:hAnsi="Arial" w:cs="Arial"/>
          <w:color w:val="000000"/>
          <w:w w:val="102"/>
        </w:rPr>
      </w:pPr>
      <w:r w:rsidRPr="00FB5D48">
        <w:rPr>
          <w:rFonts w:ascii="Arial" w:hAnsi="Arial" w:cs="Arial"/>
          <w:color w:val="000000"/>
          <w:w w:val="102"/>
        </w:rPr>
        <w:t xml:space="preserve">Sono a carico del </w:t>
      </w:r>
      <w:r w:rsidR="0078085E" w:rsidRPr="00FB5D48">
        <w:rPr>
          <w:rFonts w:ascii="Arial" w:hAnsi="Arial" w:cs="Arial"/>
          <w:color w:val="000000"/>
          <w:w w:val="102"/>
        </w:rPr>
        <w:t>locatario</w:t>
      </w:r>
      <w:r w:rsidRPr="00FB5D48">
        <w:rPr>
          <w:rFonts w:ascii="Arial" w:hAnsi="Arial" w:cs="Arial"/>
          <w:color w:val="000000"/>
          <w:w w:val="102"/>
        </w:rPr>
        <w:t xml:space="preserve"> gli adempimenti relativi alla dichiarazione di inizio attività ai fini igienico-sanitario.</w:t>
      </w:r>
    </w:p>
    <w:p w:rsidR="00E509C0" w:rsidRPr="001141C1" w:rsidRDefault="00DF4FE5" w:rsidP="001141C1">
      <w:pPr>
        <w:tabs>
          <w:tab w:val="left" w:pos="1276"/>
          <w:tab w:val="left" w:pos="8789"/>
        </w:tabs>
        <w:spacing w:before="248" w:after="0" w:line="253" w:lineRule="exact"/>
        <w:ind w:left="142" w:right="141"/>
        <w:jc w:val="both"/>
        <w:rPr>
          <w:rFonts w:ascii="Arial" w:hAnsi="Arial" w:cs="Arial"/>
          <w:color w:val="000000"/>
        </w:rPr>
      </w:pPr>
      <w:r w:rsidRPr="001141C1">
        <w:rPr>
          <w:rFonts w:ascii="Arial" w:hAnsi="Arial" w:cs="Arial"/>
          <w:color w:val="000000"/>
        </w:rPr>
        <w:t>Art. 7. CONSEGNA E RICONSEGNA DEI LOCALI E DELL’AREA</w:t>
      </w:r>
    </w:p>
    <w:p w:rsidR="004F0723" w:rsidRDefault="00DF4FE5" w:rsidP="001141C1">
      <w:pPr>
        <w:tabs>
          <w:tab w:val="left" w:pos="8789"/>
        </w:tabs>
        <w:spacing w:before="120" w:after="0" w:line="256" w:lineRule="exact"/>
        <w:ind w:left="142" w:right="142"/>
        <w:jc w:val="both"/>
        <w:rPr>
          <w:rFonts w:ascii="Arial" w:hAnsi="Arial" w:cs="Arial"/>
          <w:color w:val="000000"/>
          <w:w w:val="107"/>
        </w:rPr>
      </w:pPr>
      <w:r w:rsidRPr="00804878">
        <w:rPr>
          <w:rFonts w:ascii="Arial" w:hAnsi="Arial" w:cs="Arial"/>
          <w:color w:val="000000"/>
          <w:spacing w:val="-2"/>
        </w:rPr>
        <w:t xml:space="preserve">Il chiosco e l’area di pertinenza vengono consegnati nello stato di fatto e di diritto in cui si trovano </w:t>
      </w:r>
      <w:r w:rsidRPr="00804878">
        <w:rPr>
          <w:rFonts w:ascii="Arial" w:hAnsi="Arial" w:cs="Arial"/>
        </w:rPr>
        <w:br/>
      </w:r>
      <w:r w:rsidRPr="00804878">
        <w:rPr>
          <w:rFonts w:ascii="Arial" w:hAnsi="Arial" w:cs="Arial"/>
          <w:color w:val="000000"/>
          <w:spacing w:val="-2"/>
        </w:rPr>
        <w:t xml:space="preserve">al momento della consegna stessa, relativamente al quale il </w:t>
      </w:r>
      <w:r w:rsidR="0078085E" w:rsidRPr="00804878">
        <w:rPr>
          <w:rFonts w:ascii="Arial" w:hAnsi="Arial" w:cs="Arial"/>
          <w:color w:val="000000"/>
          <w:spacing w:val="-2"/>
        </w:rPr>
        <w:t>locatario</w:t>
      </w:r>
      <w:r w:rsidRPr="00804878">
        <w:rPr>
          <w:rFonts w:ascii="Arial" w:hAnsi="Arial" w:cs="Arial"/>
          <w:color w:val="000000"/>
          <w:spacing w:val="-2"/>
        </w:rPr>
        <w:t xml:space="preserve"> ha dichiarato di averne </w:t>
      </w:r>
      <w:r w:rsidRPr="00804878">
        <w:rPr>
          <w:rFonts w:ascii="Arial" w:hAnsi="Arial" w:cs="Arial"/>
        </w:rPr>
        <w:br/>
      </w:r>
      <w:r w:rsidR="00804878" w:rsidRPr="00804878">
        <w:rPr>
          <w:rFonts w:ascii="Arial" w:hAnsi="Arial" w:cs="Arial"/>
          <w:color w:val="000000"/>
        </w:rPr>
        <w:t xml:space="preserve">idoneamente preso visione </w:t>
      </w:r>
      <w:r w:rsidRPr="00804878">
        <w:rPr>
          <w:rFonts w:ascii="Arial" w:hAnsi="Arial" w:cs="Arial"/>
          <w:color w:val="000000"/>
          <w:w w:val="107"/>
        </w:rPr>
        <w:t>e di averl</w:t>
      </w:r>
      <w:r w:rsidR="004F0723">
        <w:rPr>
          <w:rFonts w:ascii="Arial" w:hAnsi="Arial" w:cs="Arial"/>
          <w:color w:val="000000"/>
          <w:w w:val="107"/>
        </w:rPr>
        <w:t>o trovato di proprio gradimento.</w:t>
      </w:r>
    </w:p>
    <w:p w:rsidR="00E509C0" w:rsidRPr="00804878" w:rsidRDefault="00DF4FE5" w:rsidP="001141C1">
      <w:pPr>
        <w:tabs>
          <w:tab w:val="left" w:pos="8789"/>
        </w:tabs>
        <w:spacing w:before="120" w:after="0" w:line="256" w:lineRule="exact"/>
        <w:ind w:left="142" w:right="142"/>
        <w:jc w:val="both"/>
        <w:rPr>
          <w:rFonts w:ascii="Arial" w:hAnsi="Arial" w:cs="Arial"/>
        </w:rPr>
      </w:pPr>
      <w:r w:rsidRPr="00804878">
        <w:rPr>
          <w:rFonts w:ascii="Arial" w:hAnsi="Arial" w:cs="Arial"/>
          <w:color w:val="000000"/>
          <w:spacing w:val="3"/>
        </w:rPr>
        <w:t xml:space="preserve">Al momento della consegna e prima della restituzione al termine della </w:t>
      </w:r>
      <w:r w:rsidR="00B62D6D">
        <w:rPr>
          <w:rFonts w:ascii="Arial" w:hAnsi="Arial" w:cs="Arial"/>
          <w:color w:val="000000"/>
          <w:spacing w:val="3"/>
        </w:rPr>
        <w:t>locaz</w:t>
      </w:r>
      <w:r w:rsidRPr="00804878">
        <w:rPr>
          <w:rFonts w:ascii="Arial" w:hAnsi="Arial" w:cs="Arial"/>
          <w:color w:val="000000"/>
          <w:spacing w:val="3"/>
        </w:rPr>
        <w:t xml:space="preserve">ione </w:t>
      </w:r>
      <w:r w:rsidRPr="00804878">
        <w:rPr>
          <w:rFonts w:ascii="Arial" w:hAnsi="Arial" w:cs="Arial"/>
        </w:rPr>
        <w:br/>
      </w:r>
      <w:r w:rsidRPr="00804878">
        <w:rPr>
          <w:rFonts w:ascii="Arial" w:hAnsi="Arial" w:cs="Arial"/>
          <w:color w:val="000000"/>
          <w:w w:val="104"/>
        </w:rPr>
        <w:t xml:space="preserve">saranno redatti, in contraddittorio, idonei verbali tra le parti, ai quali sarà allegata </w:t>
      </w:r>
      <w:r w:rsidRPr="00804878">
        <w:rPr>
          <w:rFonts w:ascii="Arial" w:hAnsi="Arial" w:cs="Arial"/>
        </w:rPr>
        <w:br/>
      </w:r>
      <w:r w:rsidRPr="00804878">
        <w:rPr>
          <w:rFonts w:ascii="Arial" w:hAnsi="Arial" w:cs="Arial"/>
          <w:color w:val="000000"/>
        </w:rPr>
        <w:t>documentazione fotografica.</w:t>
      </w:r>
    </w:p>
    <w:p w:rsidR="00E509C0" w:rsidRPr="001141C1" w:rsidRDefault="00DF4FE5" w:rsidP="001141C1">
      <w:pPr>
        <w:tabs>
          <w:tab w:val="left" w:pos="8789"/>
        </w:tabs>
        <w:spacing w:before="120" w:after="0" w:line="250" w:lineRule="exact"/>
        <w:ind w:left="142" w:right="142"/>
        <w:jc w:val="both"/>
        <w:rPr>
          <w:rFonts w:ascii="Arial" w:hAnsi="Arial" w:cs="Arial"/>
        </w:rPr>
      </w:pPr>
      <w:r w:rsidRPr="00804878">
        <w:rPr>
          <w:rFonts w:ascii="Arial" w:hAnsi="Arial" w:cs="Arial"/>
          <w:color w:val="000000"/>
          <w:spacing w:val="3"/>
        </w:rPr>
        <w:t xml:space="preserve">Al termine della </w:t>
      </w:r>
      <w:r w:rsidR="0078085E" w:rsidRPr="00804878">
        <w:rPr>
          <w:rFonts w:ascii="Arial" w:hAnsi="Arial" w:cs="Arial"/>
          <w:color w:val="000000"/>
          <w:spacing w:val="3"/>
        </w:rPr>
        <w:t xml:space="preserve">locazione </w:t>
      </w:r>
      <w:r w:rsidRPr="00804878">
        <w:rPr>
          <w:rFonts w:ascii="Arial" w:hAnsi="Arial" w:cs="Arial"/>
          <w:color w:val="000000"/>
          <w:spacing w:val="3"/>
        </w:rPr>
        <w:t>(ed anche</w:t>
      </w:r>
      <w:r w:rsidRPr="001141C1">
        <w:rPr>
          <w:rFonts w:ascii="Arial" w:hAnsi="Arial" w:cs="Arial"/>
          <w:color w:val="000000"/>
          <w:spacing w:val="3"/>
        </w:rPr>
        <w:t xml:space="preserve"> in caso di risoluzione anticipata della stessa) dovranno </w:t>
      </w:r>
      <w:r w:rsidRPr="001141C1">
        <w:rPr>
          <w:rFonts w:ascii="Arial" w:hAnsi="Arial" w:cs="Arial"/>
          <w:color w:val="000000"/>
          <w:w w:val="107"/>
        </w:rPr>
        <w:t>essere rimossi gli arredi e le attrezzature d</w:t>
      </w:r>
      <w:r w:rsidR="004F0723">
        <w:rPr>
          <w:rFonts w:ascii="Arial" w:hAnsi="Arial" w:cs="Arial"/>
          <w:color w:val="000000"/>
          <w:w w:val="107"/>
        </w:rPr>
        <w:t>a chiosco ed area pertinenziale.</w:t>
      </w:r>
    </w:p>
    <w:p w:rsidR="00E509C0" w:rsidRPr="001141C1" w:rsidRDefault="00DF4FE5" w:rsidP="001141C1">
      <w:pPr>
        <w:tabs>
          <w:tab w:val="left" w:pos="8789"/>
        </w:tabs>
        <w:spacing w:before="120" w:after="0" w:line="256" w:lineRule="exact"/>
        <w:ind w:left="142" w:right="142"/>
        <w:jc w:val="both"/>
        <w:rPr>
          <w:rFonts w:ascii="Arial" w:hAnsi="Arial" w:cs="Arial"/>
        </w:rPr>
      </w:pPr>
      <w:r w:rsidRPr="001141C1">
        <w:rPr>
          <w:rFonts w:ascii="Arial" w:hAnsi="Arial" w:cs="Arial"/>
          <w:color w:val="000000"/>
          <w:spacing w:val="2"/>
        </w:rPr>
        <w:t xml:space="preserve">Il </w:t>
      </w:r>
      <w:r w:rsidR="0078085E" w:rsidRPr="001141C1">
        <w:rPr>
          <w:rFonts w:ascii="Arial" w:hAnsi="Arial" w:cs="Arial"/>
          <w:color w:val="000000"/>
          <w:spacing w:val="2"/>
        </w:rPr>
        <w:t>locatario</w:t>
      </w:r>
      <w:r w:rsidRPr="001141C1">
        <w:rPr>
          <w:rFonts w:ascii="Arial" w:hAnsi="Arial" w:cs="Arial"/>
          <w:color w:val="000000"/>
          <w:spacing w:val="2"/>
        </w:rPr>
        <w:t xml:space="preserve"> si impegna a riconsegnare il chiosco e l’area pertinenziale liberi da persone e </w:t>
      </w:r>
      <w:r w:rsidRPr="001141C1">
        <w:rPr>
          <w:rFonts w:ascii="Arial" w:hAnsi="Arial" w:cs="Arial"/>
        </w:rPr>
        <w:br/>
      </w:r>
      <w:r w:rsidRPr="001141C1">
        <w:rPr>
          <w:rFonts w:ascii="Arial" w:hAnsi="Arial" w:cs="Arial"/>
          <w:color w:val="000000"/>
          <w:w w:val="103"/>
        </w:rPr>
        <w:t xml:space="preserve">cose e in buono stato, sia di manutenzione che di pulizia, salvo il deperimento d’uso, pena il </w:t>
      </w:r>
      <w:r w:rsidRPr="001141C1">
        <w:rPr>
          <w:rFonts w:ascii="Arial" w:hAnsi="Arial" w:cs="Arial"/>
        </w:rPr>
        <w:br/>
      </w:r>
      <w:r w:rsidRPr="001141C1">
        <w:rPr>
          <w:rFonts w:ascii="Arial" w:hAnsi="Arial" w:cs="Arial"/>
          <w:color w:val="000000"/>
        </w:rPr>
        <w:t xml:space="preserve">risarcimento del danno, entro e non oltre 20 (venti) giorni dalla scadenza del contratto. </w:t>
      </w:r>
      <w:r w:rsidRPr="001141C1">
        <w:rPr>
          <w:rFonts w:ascii="Arial" w:hAnsi="Arial" w:cs="Arial"/>
        </w:rPr>
        <w:br/>
      </w:r>
      <w:r w:rsidR="0078085E" w:rsidRPr="001141C1">
        <w:rPr>
          <w:rFonts w:ascii="Arial" w:hAnsi="Arial" w:cs="Arial"/>
          <w:color w:val="000000"/>
        </w:rPr>
        <w:t>La Provincia</w:t>
      </w:r>
      <w:r w:rsidRPr="001141C1">
        <w:rPr>
          <w:rFonts w:ascii="Arial" w:hAnsi="Arial" w:cs="Arial"/>
          <w:color w:val="000000"/>
        </w:rPr>
        <w:t xml:space="preserve"> in caso di mancato rilascio del chiosco e dell’area pertinenziale nei termini suindicati </w:t>
      </w:r>
      <w:r w:rsidRPr="001141C1">
        <w:rPr>
          <w:rFonts w:ascii="Arial" w:hAnsi="Arial" w:cs="Arial"/>
        </w:rPr>
        <w:br/>
      </w:r>
      <w:r w:rsidRPr="001141C1">
        <w:rPr>
          <w:rFonts w:ascii="Arial" w:hAnsi="Arial" w:cs="Arial"/>
          <w:color w:val="000000"/>
          <w:w w:val="106"/>
        </w:rPr>
        <w:t xml:space="preserve">o alla scadenza anticipata, potrà avvalersi di tutti i mezzi consentiti dall’ordinamento per </w:t>
      </w:r>
      <w:r w:rsidRPr="001141C1">
        <w:rPr>
          <w:rFonts w:ascii="Arial" w:hAnsi="Arial" w:cs="Arial"/>
        </w:rPr>
        <w:br/>
      </w:r>
      <w:r w:rsidRPr="001141C1">
        <w:rPr>
          <w:rFonts w:ascii="Arial" w:hAnsi="Arial" w:cs="Arial"/>
          <w:color w:val="000000"/>
          <w:w w:val="102"/>
        </w:rPr>
        <w:t xml:space="preserve">rientrare in possesso degli immobili stessi, rinunciando fin da ora il </w:t>
      </w:r>
      <w:r w:rsidR="0078085E" w:rsidRPr="001141C1">
        <w:rPr>
          <w:rFonts w:ascii="Arial" w:hAnsi="Arial" w:cs="Arial"/>
          <w:color w:val="000000"/>
          <w:w w:val="102"/>
        </w:rPr>
        <w:t>locatario</w:t>
      </w:r>
      <w:r w:rsidRPr="001141C1">
        <w:rPr>
          <w:rFonts w:ascii="Arial" w:hAnsi="Arial" w:cs="Arial"/>
          <w:color w:val="000000"/>
          <w:w w:val="102"/>
        </w:rPr>
        <w:t xml:space="preserve"> ad opporre </w:t>
      </w:r>
      <w:r w:rsidRPr="001141C1">
        <w:rPr>
          <w:rFonts w:ascii="Arial" w:hAnsi="Arial" w:cs="Arial"/>
        </w:rPr>
        <w:br/>
      </w:r>
      <w:r w:rsidRPr="001141C1">
        <w:rPr>
          <w:rFonts w:ascii="Arial" w:hAnsi="Arial" w:cs="Arial"/>
          <w:color w:val="000000"/>
        </w:rPr>
        <w:t>eccezioni di qualsiasi genere.</w:t>
      </w:r>
    </w:p>
    <w:p w:rsidR="00E509C0" w:rsidRPr="001141C1" w:rsidRDefault="00DF4FE5" w:rsidP="001141C1">
      <w:pPr>
        <w:tabs>
          <w:tab w:val="left" w:pos="8789"/>
        </w:tabs>
        <w:spacing w:before="120" w:after="0" w:line="240" w:lineRule="exact"/>
        <w:ind w:left="142" w:right="142"/>
        <w:jc w:val="both"/>
        <w:rPr>
          <w:rFonts w:ascii="Arial" w:hAnsi="Arial" w:cs="Arial"/>
        </w:rPr>
      </w:pPr>
      <w:r w:rsidRPr="001141C1">
        <w:rPr>
          <w:rFonts w:ascii="Arial" w:hAnsi="Arial" w:cs="Arial"/>
          <w:color w:val="000000"/>
          <w:spacing w:val="1"/>
        </w:rPr>
        <w:t xml:space="preserve">Il </w:t>
      </w:r>
      <w:r w:rsidR="0078085E" w:rsidRPr="001141C1">
        <w:rPr>
          <w:rFonts w:ascii="Arial" w:hAnsi="Arial" w:cs="Arial"/>
          <w:color w:val="000000"/>
          <w:spacing w:val="1"/>
        </w:rPr>
        <w:t>locatario</w:t>
      </w:r>
      <w:r w:rsidRPr="001141C1">
        <w:rPr>
          <w:rFonts w:ascii="Arial" w:hAnsi="Arial" w:cs="Arial"/>
          <w:color w:val="000000"/>
          <w:spacing w:val="1"/>
        </w:rPr>
        <w:t xml:space="preserve"> potrà far valere solo successivamente alla riconsegna degli immobili le proprie </w:t>
      </w:r>
      <w:r w:rsidRPr="001141C1">
        <w:rPr>
          <w:rFonts w:ascii="Arial" w:hAnsi="Arial" w:cs="Arial"/>
          <w:color w:val="000000"/>
        </w:rPr>
        <w:t>ragioni avanti all’Autorità di cui al successivo Art. 23.</w:t>
      </w:r>
    </w:p>
    <w:p w:rsidR="00E509C0" w:rsidRPr="001141C1" w:rsidRDefault="00DF4FE5" w:rsidP="001141C1">
      <w:pPr>
        <w:tabs>
          <w:tab w:val="left" w:pos="8789"/>
        </w:tabs>
        <w:spacing w:before="120" w:after="0" w:line="260" w:lineRule="exact"/>
        <w:ind w:left="142" w:right="142"/>
        <w:jc w:val="both"/>
        <w:rPr>
          <w:rFonts w:ascii="Arial" w:hAnsi="Arial" w:cs="Arial"/>
        </w:rPr>
      </w:pPr>
      <w:r w:rsidRPr="001141C1">
        <w:rPr>
          <w:rFonts w:ascii="Arial" w:hAnsi="Arial" w:cs="Arial"/>
          <w:color w:val="000000"/>
          <w:w w:val="107"/>
        </w:rPr>
        <w:t xml:space="preserve">La cauzione verrà svincolata solo successivamente alla riconsegna del chiosco e dell’area </w:t>
      </w:r>
      <w:r w:rsidRPr="001141C1">
        <w:rPr>
          <w:rFonts w:ascii="Arial" w:hAnsi="Arial" w:cs="Arial"/>
          <w:color w:val="000000"/>
          <w:spacing w:val="2"/>
        </w:rPr>
        <w:t xml:space="preserve">pertinenziale e dopo l’accertamento relativo all’assenza di danni attestata da apposito verbale </w:t>
      </w:r>
      <w:r w:rsidRPr="001141C1">
        <w:rPr>
          <w:rFonts w:ascii="Arial" w:hAnsi="Arial" w:cs="Arial"/>
          <w:color w:val="000000"/>
        </w:rPr>
        <w:t>firmato in contraddittorio tre le parti.</w:t>
      </w:r>
    </w:p>
    <w:p w:rsidR="00E509C0" w:rsidRPr="001141C1" w:rsidRDefault="00DF4FE5" w:rsidP="001141C1">
      <w:pPr>
        <w:tabs>
          <w:tab w:val="left" w:pos="1276"/>
          <w:tab w:val="left" w:pos="8789"/>
        </w:tabs>
        <w:spacing w:before="248" w:after="0" w:line="253" w:lineRule="exact"/>
        <w:ind w:left="142" w:right="141"/>
        <w:jc w:val="both"/>
        <w:rPr>
          <w:rFonts w:ascii="Arial" w:hAnsi="Arial" w:cs="Arial"/>
        </w:rPr>
      </w:pPr>
      <w:r w:rsidRPr="001141C1">
        <w:rPr>
          <w:rFonts w:ascii="Arial" w:hAnsi="Arial" w:cs="Arial"/>
          <w:color w:val="000000"/>
        </w:rPr>
        <w:t>ART. 8. DIVIETO DI SUBAPPALTO</w:t>
      </w:r>
    </w:p>
    <w:p w:rsidR="00E509C0" w:rsidRPr="001141C1" w:rsidRDefault="00DF4FE5" w:rsidP="001141C1">
      <w:pPr>
        <w:tabs>
          <w:tab w:val="left" w:pos="8789"/>
        </w:tabs>
        <w:spacing w:before="120" w:after="0" w:line="260" w:lineRule="exact"/>
        <w:ind w:left="142" w:right="142"/>
        <w:jc w:val="both"/>
        <w:rPr>
          <w:rFonts w:ascii="Arial" w:hAnsi="Arial" w:cs="Arial"/>
          <w:color w:val="000000"/>
        </w:rPr>
      </w:pPr>
      <w:r w:rsidRPr="001141C1">
        <w:rPr>
          <w:rFonts w:ascii="Arial" w:hAnsi="Arial" w:cs="Arial"/>
          <w:color w:val="000000"/>
          <w:spacing w:val="2"/>
        </w:rPr>
        <w:t xml:space="preserve">Non è consentito al </w:t>
      </w:r>
      <w:r w:rsidR="00B330EC" w:rsidRPr="001141C1">
        <w:rPr>
          <w:rFonts w:ascii="Arial" w:hAnsi="Arial" w:cs="Arial"/>
          <w:color w:val="000000"/>
          <w:spacing w:val="2"/>
        </w:rPr>
        <w:t>locatario</w:t>
      </w:r>
      <w:r w:rsidRPr="001141C1">
        <w:rPr>
          <w:rFonts w:ascii="Arial" w:hAnsi="Arial" w:cs="Arial"/>
          <w:color w:val="000000"/>
          <w:spacing w:val="2"/>
        </w:rPr>
        <w:t xml:space="preserve"> concedere in alcun modo, anche di fatto o parzialmente, in </w:t>
      </w:r>
      <w:r w:rsidRPr="001141C1">
        <w:rPr>
          <w:rFonts w:ascii="Arial" w:hAnsi="Arial" w:cs="Arial"/>
          <w:color w:val="000000"/>
        </w:rPr>
        <w:t>subappalto l’esecuzione della gestione, la cessione totale o parziale del contratto, anche in caso di cessione dell’azienda o della società, pena la risoluzione del contratto stesso.</w:t>
      </w:r>
    </w:p>
    <w:p w:rsidR="00100203" w:rsidRPr="00804878" w:rsidRDefault="00100203" w:rsidP="001141C1">
      <w:pPr>
        <w:tabs>
          <w:tab w:val="left" w:pos="8789"/>
        </w:tabs>
        <w:spacing w:before="120" w:after="0" w:line="260" w:lineRule="exact"/>
        <w:ind w:left="142" w:right="142"/>
        <w:jc w:val="both"/>
        <w:rPr>
          <w:rFonts w:ascii="Arial" w:hAnsi="Arial" w:cs="Arial"/>
        </w:rPr>
      </w:pPr>
      <w:r w:rsidRPr="00804878">
        <w:rPr>
          <w:rFonts w:ascii="Arial" w:hAnsi="Arial" w:cs="Arial"/>
        </w:rPr>
        <w:t>E</w:t>
      </w:r>
      <w:r w:rsidR="00804878" w:rsidRPr="00804878">
        <w:rPr>
          <w:rFonts w:ascii="Arial" w:hAnsi="Arial" w:cs="Arial"/>
        </w:rPr>
        <w:t>’</w:t>
      </w:r>
      <w:r w:rsidRPr="00804878">
        <w:rPr>
          <w:rFonts w:ascii="Arial" w:hAnsi="Arial" w:cs="Arial"/>
        </w:rPr>
        <w:t xml:space="preserve"> consentito il sub affidamento della sola attività di manutenzione del verde</w:t>
      </w:r>
      <w:r w:rsidR="001141C1" w:rsidRPr="00804878">
        <w:rPr>
          <w:rFonts w:ascii="Arial" w:hAnsi="Arial" w:cs="Arial"/>
        </w:rPr>
        <w:t>.</w:t>
      </w:r>
    </w:p>
    <w:p w:rsidR="00E509C0" w:rsidRPr="001141C1" w:rsidRDefault="00DF4FE5" w:rsidP="001141C1">
      <w:pPr>
        <w:tabs>
          <w:tab w:val="left" w:pos="1276"/>
          <w:tab w:val="left" w:pos="8789"/>
        </w:tabs>
        <w:spacing w:before="248" w:after="0" w:line="253" w:lineRule="exact"/>
        <w:ind w:left="142" w:right="141"/>
        <w:jc w:val="both"/>
        <w:rPr>
          <w:rFonts w:ascii="Arial" w:hAnsi="Arial" w:cs="Arial"/>
          <w:color w:val="000000"/>
        </w:rPr>
      </w:pPr>
      <w:r w:rsidRPr="001141C1">
        <w:rPr>
          <w:rFonts w:ascii="Arial" w:hAnsi="Arial" w:cs="Arial"/>
          <w:color w:val="000000"/>
        </w:rPr>
        <w:t>Art. 9. CANONE E MODALITA’ DI PAGAMENTO</w:t>
      </w:r>
    </w:p>
    <w:p w:rsidR="00E509C0" w:rsidRPr="0003084F" w:rsidRDefault="00DF4FE5" w:rsidP="0003084F">
      <w:pPr>
        <w:tabs>
          <w:tab w:val="left" w:pos="8789"/>
        </w:tabs>
        <w:spacing w:before="120" w:after="0" w:line="260" w:lineRule="exact"/>
        <w:ind w:left="142" w:right="142"/>
        <w:jc w:val="both"/>
        <w:rPr>
          <w:rFonts w:ascii="Arial" w:hAnsi="Arial" w:cs="Arial"/>
          <w:color w:val="000000"/>
          <w:spacing w:val="2"/>
        </w:rPr>
      </w:pPr>
      <w:r w:rsidRPr="0003084F">
        <w:rPr>
          <w:rFonts w:ascii="Arial" w:hAnsi="Arial" w:cs="Arial"/>
          <w:color w:val="000000"/>
          <w:spacing w:val="2"/>
        </w:rPr>
        <w:t xml:space="preserve">Il canone annuo di </w:t>
      </w:r>
      <w:r w:rsidR="00B330EC" w:rsidRPr="0003084F">
        <w:rPr>
          <w:rFonts w:ascii="Arial" w:hAnsi="Arial" w:cs="Arial"/>
          <w:color w:val="000000"/>
          <w:spacing w:val="2"/>
        </w:rPr>
        <w:t>locazione</w:t>
      </w:r>
      <w:r w:rsidRPr="0003084F">
        <w:rPr>
          <w:rFonts w:ascii="Arial" w:hAnsi="Arial" w:cs="Arial"/>
          <w:color w:val="000000"/>
          <w:spacing w:val="2"/>
        </w:rPr>
        <w:t xml:space="preserve"> stabilito sarà quello offerto dall’aggiudicatario in sede di gara a partire dalla base d’offerta pari a €</w:t>
      </w:r>
      <w:r w:rsidR="00B330EC" w:rsidRPr="0003084F">
        <w:rPr>
          <w:rFonts w:ascii="Arial" w:hAnsi="Arial" w:cs="Arial"/>
          <w:color w:val="000000"/>
          <w:spacing w:val="2"/>
        </w:rPr>
        <w:t xml:space="preserve"> </w:t>
      </w:r>
      <w:r w:rsidR="00D43BCA">
        <w:rPr>
          <w:rFonts w:ascii="Arial" w:hAnsi="Arial" w:cs="Arial"/>
          <w:color w:val="000000"/>
          <w:spacing w:val="2"/>
        </w:rPr>
        <w:t>2.</w:t>
      </w:r>
      <w:r w:rsidR="00206B4B">
        <w:rPr>
          <w:rFonts w:ascii="Arial" w:hAnsi="Arial" w:cs="Arial"/>
          <w:color w:val="000000"/>
          <w:spacing w:val="2"/>
        </w:rPr>
        <w:t>616,00</w:t>
      </w:r>
      <w:r w:rsidR="00793CC5" w:rsidRPr="0003084F">
        <w:rPr>
          <w:rFonts w:ascii="Arial" w:hAnsi="Arial" w:cs="Arial"/>
          <w:color w:val="000000"/>
          <w:spacing w:val="2"/>
        </w:rPr>
        <w:t xml:space="preserve"> </w:t>
      </w:r>
      <w:r w:rsidRPr="0003084F">
        <w:rPr>
          <w:rFonts w:ascii="Arial" w:hAnsi="Arial" w:cs="Arial"/>
          <w:color w:val="000000"/>
          <w:spacing w:val="2"/>
        </w:rPr>
        <w:t>(</w:t>
      </w:r>
      <w:proofErr w:type="spellStart"/>
      <w:r w:rsidR="00206B4B">
        <w:rPr>
          <w:rFonts w:ascii="Arial" w:hAnsi="Arial" w:cs="Arial"/>
          <w:color w:val="000000"/>
          <w:spacing w:val="2"/>
        </w:rPr>
        <w:t>duemilaseicentosedici</w:t>
      </w:r>
      <w:proofErr w:type="spellEnd"/>
      <w:r w:rsidR="00206B4B">
        <w:rPr>
          <w:rFonts w:ascii="Arial" w:hAnsi="Arial" w:cs="Arial"/>
          <w:color w:val="000000"/>
          <w:spacing w:val="2"/>
        </w:rPr>
        <w:t xml:space="preserve"> euro</w:t>
      </w:r>
      <w:r w:rsidRPr="0003084F">
        <w:rPr>
          <w:rFonts w:ascii="Arial" w:hAnsi="Arial" w:cs="Arial"/>
          <w:color w:val="000000"/>
          <w:spacing w:val="2"/>
        </w:rPr>
        <w:t xml:space="preserve">/00), oltre I.V.A. nella misura di Legge, così come risultante dall’offerta presentata in sede di gara, ed inizierà a decorrere dalla data di stipula del contratto. L’importo del canone non comprende in alcun modo le tasse e le imposte dovute per l’occupazione del suolo pubblico e l’esercizio dell’attività commerciale. </w:t>
      </w:r>
      <w:r w:rsidRPr="0003084F">
        <w:rPr>
          <w:rFonts w:ascii="Arial" w:hAnsi="Arial" w:cs="Arial"/>
          <w:color w:val="000000"/>
          <w:spacing w:val="2"/>
        </w:rPr>
        <w:br/>
        <w:t xml:space="preserve">Il </w:t>
      </w:r>
      <w:r w:rsidR="00B62D6D" w:rsidRPr="0003084F">
        <w:rPr>
          <w:rFonts w:ascii="Arial" w:hAnsi="Arial" w:cs="Arial"/>
          <w:color w:val="000000"/>
          <w:spacing w:val="2"/>
        </w:rPr>
        <w:t>locat</w:t>
      </w:r>
      <w:r w:rsidRPr="0003084F">
        <w:rPr>
          <w:rFonts w:ascii="Arial" w:hAnsi="Arial" w:cs="Arial"/>
          <w:color w:val="000000"/>
          <w:spacing w:val="2"/>
        </w:rPr>
        <w:t xml:space="preserve">ario verserà il canone annuo in 2 rate semestrali anticipate di pari importo; il </w:t>
      </w:r>
      <w:r w:rsidRPr="001141C1">
        <w:rPr>
          <w:rFonts w:ascii="Arial" w:hAnsi="Arial" w:cs="Arial"/>
          <w:color w:val="000000"/>
          <w:spacing w:val="2"/>
        </w:rPr>
        <w:t xml:space="preserve">versamento relativo alla prima rata della prima annualità dovrà essere effettuato all’atto della </w:t>
      </w:r>
      <w:r w:rsidRPr="0003084F">
        <w:rPr>
          <w:rFonts w:ascii="Arial" w:hAnsi="Arial" w:cs="Arial"/>
          <w:color w:val="000000"/>
          <w:spacing w:val="2"/>
        </w:rPr>
        <w:t xml:space="preserve">sottoscrizione del contatto di </w:t>
      </w:r>
      <w:r w:rsidR="00B62D6D" w:rsidRPr="0003084F">
        <w:rPr>
          <w:rFonts w:ascii="Arial" w:hAnsi="Arial" w:cs="Arial"/>
          <w:color w:val="000000"/>
          <w:spacing w:val="2"/>
        </w:rPr>
        <w:t>locaz</w:t>
      </w:r>
      <w:r w:rsidRPr="0003084F">
        <w:rPr>
          <w:rFonts w:ascii="Arial" w:hAnsi="Arial" w:cs="Arial"/>
          <w:color w:val="000000"/>
          <w:spacing w:val="2"/>
        </w:rPr>
        <w:t>ione.</w:t>
      </w:r>
    </w:p>
    <w:p w:rsidR="00E509C0" w:rsidRPr="0003084F" w:rsidRDefault="00DF4FE5" w:rsidP="001141C1">
      <w:pPr>
        <w:tabs>
          <w:tab w:val="left" w:pos="8789"/>
        </w:tabs>
        <w:spacing w:before="120" w:after="0" w:line="260" w:lineRule="exact"/>
        <w:ind w:left="142" w:right="142"/>
        <w:jc w:val="both"/>
        <w:rPr>
          <w:rFonts w:ascii="Arial" w:hAnsi="Arial" w:cs="Arial"/>
          <w:color w:val="000000"/>
          <w:spacing w:val="2"/>
        </w:rPr>
      </w:pPr>
      <w:r w:rsidRPr="0003084F">
        <w:rPr>
          <w:rFonts w:ascii="Arial" w:hAnsi="Arial" w:cs="Arial"/>
          <w:color w:val="000000"/>
          <w:spacing w:val="2"/>
        </w:rPr>
        <w:t>I versamenti dovranno essere effettuati, a favore del</w:t>
      </w:r>
      <w:r w:rsidR="00C0765E" w:rsidRPr="0003084F">
        <w:rPr>
          <w:rFonts w:ascii="Arial" w:hAnsi="Arial" w:cs="Arial"/>
          <w:color w:val="000000"/>
          <w:spacing w:val="2"/>
        </w:rPr>
        <w:t>la provincia di Terni</w:t>
      </w:r>
      <w:r w:rsidRPr="0003084F">
        <w:rPr>
          <w:rFonts w:ascii="Arial" w:hAnsi="Arial" w:cs="Arial"/>
          <w:color w:val="000000"/>
          <w:spacing w:val="2"/>
        </w:rPr>
        <w:t xml:space="preserve">, presso la Tesoreria </w:t>
      </w:r>
      <w:r w:rsidR="00C0765E" w:rsidRPr="0003084F">
        <w:rPr>
          <w:rFonts w:ascii="Arial" w:hAnsi="Arial" w:cs="Arial"/>
          <w:color w:val="000000"/>
          <w:spacing w:val="2"/>
        </w:rPr>
        <w:t>Provinciale</w:t>
      </w:r>
      <w:r w:rsidRPr="0003084F">
        <w:rPr>
          <w:rFonts w:ascii="Arial" w:hAnsi="Arial" w:cs="Arial"/>
          <w:color w:val="000000"/>
          <w:spacing w:val="2"/>
        </w:rPr>
        <w:t>.</w:t>
      </w:r>
    </w:p>
    <w:p w:rsidR="00E509C0" w:rsidRPr="001141C1" w:rsidRDefault="00DF4FE5" w:rsidP="001141C1">
      <w:pPr>
        <w:tabs>
          <w:tab w:val="left" w:pos="8789"/>
        </w:tabs>
        <w:spacing w:before="120" w:after="0" w:line="240" w:lineRule="exact"/>
        <w:ind w:left="142" w:right="142"/>
        <w:jc w:val="both"/>
        <w:rPr>
          <w:rFonts w:ascii="Arial" w:hAnsi="Arial" w:cs="Arial"/>
        </w:rPr>
      </w:pPr>
      <w:r w:rsidRPr="001141C1">
        <w:rPr>
          <w:rFonts w:ascii="Arial" w:hAnsi="Arial" w:cs="Arial"/>
          <w:color w:val="000000"/>
          <w:spacing w:val="3"/>
        </w:rPr>
        <w:t xml:space="preserve">Sarà cura dell’ufficio </w:t>
      </w:r>
      <w:r w:rsidR="00C0765E" w:rsidRPr="001141C1">
        <w:rPr>
          <w:rFonts w:ascii="Arial" w:hAnsi="Arial" w:cs="Arial"/>
          <w:color w:val="000000"/>
          <w:spacing w:val="3"/>
        </w:rPr>
        <w:t>Provinciale</w:t>
      </w:r>
      <w:r w:rsidRPr="001141C1">
        <w:rPr>
          <w:rFonts w:ascii="Arial" w:hAnsi="Arial" w:cs="Arial"/>
          <w:color w:val="000000"/>
          <w:spacing w:val="3"/>
        </w:rPr>
        <w:t xml:space="preserve"> competente comunicare al </w:t>
      </w:r>
      <w:r w:rsidR="00C0765E" w:rsidRPr="001141C1">
        <w:rPr>
          <w:rFonts w:ascii="Arial" w:hAnsi="Arial" w:cs="Arial"/>
          <w:color w:val="000000"/>
          <w:spacing w:val="3"/>
        </w:rPr>
        <w:t>locatario</w:t>
      </w:r>
      <w:r w:rsidRPr="001141C1">
        <w:rPr>
          <w:rFonts w:ascii="Arial" w:hAnsi="Arial" w:cs="Arial"/>
          <w:color w:val="000000"/>
          <w:spacing w:val="3"/>
        </w:rPr>
        <w:t xml:space="preserve"> eventuali modifiche </w:t>
      </w:r>
      <w:r w:rsidRPr="001141C1">
        <w:rPr>
          <w:rFonts w:ascii="Arial" w:hAnsi="Arial" w:cs="Arial"/>
          <w:color w:val="000000"/>
        </w:rPr>
        <w:t>nelle modalità di riscossione.</w:t>
      </w:r>
    </w:p>
    <w:p w:rsidR="00E509C0" w:rsidRPr="001141C1" w:rsidRDefault="00DF4FE5" w:rsidP="001141C1">
      <w:pPr>
        <w:tabs>
          <w:tab w:val="left" w:pos="8789"/>
        </w:tabs>
        <w:spacing w:before="120" w:after="0" w:line="260" w:lineRule="exact"/>
        <w:ind w:left="142" w:right="142"/>
        <w:jc w:val="both"/>
        <w:rPr>
          <w:rFonts w:ascii="Arial" w:hAnsi="Arial" w:cs="Arial"/>
        </w:rPr>
      </w:pPr>
      <w:r w:rsidRPr="001141C1">
        <w:rPr>
          <w:rFonts w:ascii="Arial" w:hAnsi="Arial" w:cs="Arial"/>
          <w:color w:val="000000"/>
        </w:rPr>
        <w:lastRenderedPageBreak/>
        <w:t xml:space="preserve">Il </w:t>
      </w:r>
      <w:r w:rsidR="00C0765E" w:rsidRPr="001141C1">
        <w:rPr>
          <w:rFonts w:ascii="Arial" w:hAnsi="Arial" w:cs="Arial"/>
          <w:color w:val="000000"/>
        </w:rPr>
        <w:t>locatario</w:t>
      </w:r>
      <w:r w:rsidRPr="001141C1">
        <w:rPr>
          <w:rFonts w:ascii="Arial" w:hAnsi="Arial" w:cs="Arial"/>
          <w:color w:val="000000"/>
        </w:rPr>
        <w:t xml:space="preserve"> non potrà, per nessun motivo, ritardare il pagamento di alcuna rata del canone </w:t>
      </w:r>
      <w:r w:rsidRPr="001141C1">
        <w:rPr>
          <w:rFonts w:ascii="Arial" w:hAnsi="Arial" w:cs="Arial"/>
          <w:color w:val="000000"/>
          <w:spacing w:val="-2"/>
        </w:rPr>
        <w:t>e non potrà far valere nessuna eccezione od azione se non dopo aver effettuato il pagamento della rata scaduta, anche in caso di giudizio pendente.</w:t>
      </w:r>
    </w:p>
    <w:p w:rsidR="00E509C0" w:rsidRPr="001141C1" w:rsidRDefault="00DF4FE5" w:rsidP="001141C1">
      <w:pPr>
        <w:tabs>
          <w:tab w:val="left" w:pos="8789"/>
        </w:tabs>
        <w:spacing w:before="120" w:after="0" w:line="235" w:lineRule="exact"/>
        <w:ind w:left="142" w:right="142"/>
        <w:jc w:val="both"/>
        <w:rPr>
          <w:rFonts w:ascii="Arial" w:hAnsi="Arial" w:cs="Arial"/>
        </w:rPr>
      </w:pPr>
      <w:r w:rsidRPr="001141C1">
        <w:rPr>
          <w:rFonts w:ascii="Arial" w:hAnsi="Arial" w:cs="Arial"/>
          <w:color w:val="000000"/>
        </w:rPr>
        <w:t>Il parziale o mancato pagamento della rata del canone alla scadenza convenuta costituisce</w:t>
      </w:r>
      <w:r w:rsidR="00EC2C6A" w:rsidRPr="001141C1">
        <w:rPr>
          <w:rFonts w:ascii="Arial" w:hAnsi="Arial" w:cs="Arial"/>
          <w:color w:val="000000"/>
        </w:rPr>
        <w:t xml:space="preserve"> </w:t>
      </w:r>
      <w:r w:rsidRPr="001141C1">
        <w:rPr>
          <w:rFonts w:ascii="Arial" w:hAnsi="Arial" w:cs="Arial"/>
          <w:color w:val="000000"/>
        </w:rPr>
        <w:t>sempre, automaticamente e qualunque ne sia la causa, la messa in mora del</w:t>
      </w:r>
      <w:r w:rsidR="00EC2C6A" w:rsidRPr="001141C1">
        <w:rPr>
          <w:rFonts w:ascii="Arial" w:hAnsi="Arial" w:cs="Arial"/>
        </w:rPr>
        <w:t xml:space="preserve"> </w:t>
      </w:r>
      <w:r w:rsidR="00EC2C6A" w:rsidRPr="001141C1">
        <w:rPr>
          <w:rFonts w:ascii="Arial" w:hAnsi="Arial" w:cs="Arial"/>
          <w:color w:val="000000"/>
        </w:rPr>
        <w:t>locatario</w:t>
      </w:r>
      <w:r w:rsidRPr="001141C1">
        <w:rPr>
          <w:rFonts w:ascii="Arial" w:hAnsi="Arial" w:cs="Arial"/>
          <w:color w:val="000000"/>
        </w:rPr>
        <w:t xml:space="preserve">; da tale data saranno, pertanto, dovuti gli interessi legali sugli importi non corrisposti, senza che questo comporti per l’Ente la rinuncia all’esercizio di ogni altra azione per la verificata o </w:t>
      </w:r>
      <w:r w:rsidRPr="001141C1">
        <w:rPr>
          <w:rFonts w:ascii="Arial" w:hAnsi="Arial" w:cs="Arial"/>
        </w:rPr>
        <w:br/>
      </w:r>
      <w:r w:rsidRPr="001141C1">
        <w:rPr>
          <w:rFonts w:ascii="Arial" w:hAnsi="Arial" w:cs="Arial"/>
          <w:color w:val="000000"/>
        </w:rPr>
        <w:t xml:space="preserve">persistente inadempienza. L’inadempienza protrattasi per 2 (due) </w:t>
      </w:r>
      <w:r w:rsidR="00EC2C6A" w:rsidRPr="001141C1">
        <w:rPr>
          <w:rFonts w:ascii="Arial" w:hAnsi="Arial" w:cs="Arial"/>
          <w:color w:val="000000"/>
        </w:rPr>
        <w:t>rate</w:t>
      </w:r>
      <w:r w:rsidRPr="001141C1">
        <w:rPr>
          <w:rFonts w:ascii="Arial" w:hAnsi="Arial" w:cs="Arial"/>
          <w:color w:val="000000"/>
        </w:rPr>
        <w:t xml:space="preserve"> dà facoltà all’Ente di avvalersi della cauzione definitiva per la riscossione di quanto dovuto e/o di dichiarare la </w:t>
      </w:r>
      <w:r w:rsidRPr="001141C1">
        <w:rPr>
          <w:rFonts w:ascii="Arial" w:hAnsi="Arial" w:cs="Arial"/>
        </w:rPr>
        <w:br/>
      </w:r>
      <w:r w:rsidRPr="001141C1">
        <w:rPr>
          <w:rFonts w:ascii="Arial" w:hAnsi="Arial" w:cs="Arial"/>
          <w:color w:val="000000"/>
        </w:rPr>
        <w:t xml:space="preserve">decadenza dell’affidamento a danno e spese del </w:t>
      </w:r>
      <w:r w:rsidR="00EC2C6A" w:rsidRPr="001141C1">
        <w:rPr>
          <w:rFonts w:ascii="Arial" w:hAnsi="Arial" w:cs="Arial"/>
          <w:color w:val="000000"/>
        </w:rPr>
        <w:t>locatario</w:t>
      </w:r>
      <w:r w:rsidRPr="001141C1">
        <w:rPr>
          <w:rFonts w:ascii="Arial" w:hAnsi="Arial" w:cs="Arial"/>
          <w:color w:val="000000"/>
        </w:rPr>
        <w:t>.</w:t>
      </w:r>
    </w:p>
    <w:p w:rsidR="00E509C0" w:rsidRPr="001141C1" w:rsidRDefault="00DF4FE5" w:rsidP="001141C1">
      <w:pPr>
        <w:tabs>
          <w:tab w:val="left" w:pos="8789"/>
        </w:tabs>
        <w:spacing w:before="120" w:after="0" w:line="253" w:lineRule="exact"/>
        <w:ind w:left="142" w:right="142"/>
        <w:jc w:val="both"/>
        <w:rPr>
          <w:rFonts w:ascii="Arial" w:hAnsi="Arial" w:cs="Arial"/>
        </w:rPr>
      </w:pPr>
      <w:r w:rsidRPr="001141C1">
        <w:rPr>
          <w:rFonts w:ascii="Arial" w:hAnsi="Arial" w:cs="Arial"/>
          <w:color w:val="000000"/>
          <w:spacing w:val="-2"/>
        </w:rPr>
        <w:t xml:space="preserve">Il mancato pagamento, anche parziale, delle rate del canone e degli oneri accessori entro i termini </w:t>
      </w:r>
      <w:r w:rsidRPr="001141C1">
        <w:rPr>
          <w:rFonts w:ascii="Arial" w:hAnsi="Arial" w:cs="Arial"/>
          <w:color w:val="000000"/>
          <w:spacing w:val="1"/>
        </w:rPr>
        <w:t xml:space="preserve">e con le modalità di cui sopra produrranno, </w:t>
      </w:r>
      <w:r w:rsidRPr="001141C1">
        <w:rPr>
          <w:rFonts w:ascii="Arial" w:hAnsi="Arial" w:cs="Arial"/>
          <w:i/>
          <w:color w:val="000000"/>
          <w:spacing w:val="1"/>
        </w:rPr>
        <w:t xml:space="preserve">“ipso </w:t>
      </w:r>
      <w:proofErr w:type="spellStart"/>
      <w:r w:rsidRPr="001141C1">
        <w:rPr>
          <w:rFonts w:ascii="Arial" w:hAnsi="Arial" w:cs="Arial"/>
          <w:i/>
          <w:color w:val="000000"/>
          <w:spacing w:val="1"/>
        </w:rPr>
        <w:t>jure</w:t>
      </w:r>
      <w:proofErr w:type="spellEnd"/>
      <w:r w:rsidRPr="001141C1">
        <w:rPr>
          <w:rFonts w:ascii="Arial" w:hAnsi="Arial" w:cs="Arial"/>
          <w:i/>
          <w:color w:val="000000"/>
          <w:spacing w:val="1"/>
        </w:rPr>
        <w:t xml:space="preserve">”, </w:t>
      </w:r>
      <w:r w:rsidRPr="001141C1">
        <w:rPr>
          <w:rFonts w:ascii="Arial" w:hAnsi="Arial" w:cs="Arial"/>
          <w:color w:val="000000"/>
          <w:spacing w:val="1"/>
        </w:rPr>
        <w:t xml:space="preserve">ai sensi dell’Art. 1456 del Codice Civile, </w:t>
      </w:r>
      <w:r w:rsidRPr="001141C1">
        <w:rPr>
          <w:rFonts w:ascii="Arial" w:hAnsi="Arial" w:cs="Arial"/>
          <w:color w:val="000000"/>
          <w:spacing w:val="2"/>
        </w:rPr>
        <w:t xml:space="preserve">la risoluzione del contratto per fatto e colpa del </w:t>
      </w:r>
      <w:r w:rsidR="00EC2C6A" w:rsidRPr="001141C1">
        <w:rPr>
          <w:rFonts w:ascii="Arial" w:hAnsi="Arial" w:cs="Arial"/>
          <w:color w:val="000000"/>
          <w:spacing w:val="2"/>
        </w:rPr>
        <w:t>locatario</w:t>
      </w:r>
      <w:r w:rsidRPr="001141C1">
        <w:rPr>
          <w:rFonts w:ascii="Arial" w:hAnsi="Arial" w:cs="Arial"/>
          <w:color w:val="000000"/>
          <w:spacing w:val="2"/>
        </w:rPr>
        <w:t xml:space="preserve"> ed il conseguente risarcimento </w:t>
      </w:r>
      <w:r w:rsidRPr="001141C1">
        <w:rPr>
          <w:rFonts w:ascii="Arial" w:hAnsi="Arial" w:cs="Arial"/>
          <w:color w:val="000000"/>
        </w:rPr>
        <w:t>dei danni, oltre alla corresponsione del dovuto.</w:t>
      </w:r>
    </w:p>
    <w:p w:rsidR="00E509C0" w:rsidRPr="001141C1" w:rsidRDefault="00DF4FE5" w:rsidP="001141C1">
      <w:pPr>
        <w:tabs>
          <w:tab w:val="left" w:pos="1276"/>
          <w:tab w:val="left" w:pos="8789"/>
        </w:tabs>
        <w:spacing w:before="248" w:after="0" w:line="253" w:lineRule="exact"/>
        <w:ind w:left="142" w:right="141"/>
        <w:jc w:val="both"/>
        <w:rPr>
          <w:rFonts w:ascii="Arial" w:hAnsi="Arial" w:cs="Arial"/>
          <w:color w:val="000000"/>
        </w:rPr>
      </w:pPr>
      <w:r w:rsidRPr="001141C1">
        <w:rPr>
          <w:rFonts w:ascii="Arial" w:hAnsi="Arial" w:cs="Arial"/>
          <w:color w:val="000000"/>
        </w:rPr>
        <w:t>Art. 10. ORARIO DI APERTURA</w:t>
      </w:r>
    </w:p>
    <w:p w:rsidR="00E509C0" w:rsidRPr="001141C1" w:rsidRDefault="00DF4FE5" w:rsidP="001141C1">
      <w:pPr>
        <w:tabs>
          <w:tab w:val="left" w:pos="8789"/>
        </w:tabs>
        <w:spacing w:before="120" w:after="0" w:line="250" w:lineRule="exact"/>
        <w:ind w:left="142" w:right="142"/>
        <w:jc w:val="both"/>
        <w:rPr>
          <w:rFonts w:ascii="Arial" w:hAnsi="Arial" w:cs="Arial"/>
        </w:rPr>
      </w:pPr>
      <w:r w:rsidRPr="001141C1">
        <w:rPr>
          <w:rFonts w:ascii="Arial" w:hAnsi="Arial" w:cs="Arial"/>
          <w:color w:val="000000"/>
        </w:rPr>
        <w:t xml:space="preserve">Nel periodo </w:t>
      </w:r>
      <w:r w:rsidR="00EC2C6A" w:rsidRPr="001141C1">
        <w:rPr>
          <w:rFonts w:ascii="Arial" w:hAnsi="Arial" w:cs="Arial"/>
          <w:color w:val="000000"/>
        </w:rPr>
        <w:t>01</w:t>
      </w:r>
      <w:r w:rsidRPr="001141C1">
        <w:rPr>
          <w:rFonts w:ascii="Arial" w:hAnsi="Arial" w:cs="Arial"/>
          <w:color w:val="000000"/>
        </w:rPr>
        <w:t xml:space="preserve"> settembre</w:t>
      </w:r>
      <w:r w:rsidR="00EC2C6A" w:rsidRPr="001141C1">
        <w:rPr>
          <w:rFonts w:ascii="Arial" w:hAnsi="Arial" w:cs="Arial"/>
          <w:color w:val="000000"/>
        </w:rPr>
        <w:t xml:space="preserve"> – 30 giugno</w:t>
      </w:r>
      <w:r w:rsidRPr="001141C1">
        <w:rPr>
          <w:rFonts w:ascii="Arial" w:hAnsi="Arial" w:cs="Arial"/>
          <w:color w:val="000000"/>
        </w:rPr>
        <w:t xml:space="preserve"> dovrà essere garantito l’orario minimo di apertura dalle ore 0</w:t>
      </w:r>
      <w:r w:rsidR="00EC2C6A" w:rsidRPr="001141C1">
        <w:rPr>
          <w:rFonts w:ascii="Arial" w:hAnsi="Arial" w:cs="Arial"/>
          <w:color w:val="000000"/>
        </w:rPr>
        <w:t>7</w:t>
      </w:r>
      <w:r w:rsidRPr="001141C1">
        <w:rPr>
          <w:rFonts w:ascii="Arial" w:hAnsi="Arial" w:cs="Arial"/>
          <w:color w:val="000000"/>
        </w:rPr>
        <w:t>:00 alle ore 2</w:t>
      </w:r>
      <w:r w:rsidR="00EC2C6A" w:rsidRPr="001141C1">
        <w:rPr>
          <w:rFonts w:ascii="Arial" w:hAnsi="Arial" w:cs="Arial"/>
          <w:color w:val="000000"/>
        </w:rPr>
        <w:t>0</w:t>
      </w:r>
      <w:r w:rsidRPr="001141C1">
        <w:rPr>
          <w:rFonts w:ascii="Arial" w:hAnsi="Arial" w:cs="Arial"/>
          <w:color w:val="000000"/>
        </w:rPr>
        <w:t xml:space="preserve">,00. Nel restante periodo dell’anno dovrà essere garantita l’apertura dalle ore 9:00 alle ore </w:t>
      </w:r>
      <w:r w:rsidR="00EC2C6A" w:rsidRPr="001141C1">
        <w:rPr>
          <w:rFonts w:ascii="Arial" w:hAnsi="Arial" w:cs="Arial"/>
          <w:color w:val="000000"/>
        </w:rPr>
        <w:t>20</w:t>
      </w:r>
      <w:r w:rsidRPr="001141C1">
        <w:rPr>
          <w:rFonts w:ascii="Arial" w:hAnsi="Arial" w:cs="Arial"/>
          <w:color w:val="000000"/>
        </w:rPr>
        <w:t>:00.</w:t>
      </w:r>
      <w:r w:rsidR="00EC2C6A" w:rsidRPr="001141C1">
        <w:rPr>
          <w:rFonts w:ascii="Arial" w:hAnsi="Arial" w:cs="Arial"/>
          <w:color w:val="000000"/>
        </w:rPr>
        <w:t xml:space="preserve"> Eventuali altre esigenze di orari diversi, dovranno essere comunicate all’Amministrazione che dovrà dare la relativa autorizzazione.</w:t>
      </w:r>
    </w:p>
    <w:p w:rsidR="00E509C0" w:rsidRPr="001141C1" w:rsidRDefault="00EC2C6A" w:rsidP="001141C1">
      <w:pPr>
        <w:tabs>
          <w:tab w:val="left" w:pos="8789"/>
        </w:tabs>
        <w:spacing w:before="120" w:after="0" w:line="260" w:lineRule="exact"/>
        <w:ind w:left="142" w:right="142"/>
        <w:jc w:val="both"/>
        <w:rPr>
          <w:rFonts w:ascii="Arial" w:hAnsi="Arial" w:cs="Arial"/>
        </w:rPr>
      </w:pPr>
      <w:r w:rsidRPr="001141C1">
        <w:rPr>
          <w:rFonts w:ascii="Arial" w:hAnsi="Arial" w:cs="Arial"/>
          <w:color w:val="000000"/>
          <w:spacing w:val="1"/>
        </w:rPr>
        <w:t xml:space="preserve">Di norma la chiusura settimanale è individuata nella giornata di domenica. </w:t>
      </w:r>
      <w:r w:rsidR="00DF4FE5" w:rsidRPr="001141C1">
        <w:rPr>
          <w:rFonts w:ascii="Arial" w:hAnsi="Arial" w:cs="Arial"/>
          <w:color w:val="000000"/>
          <w:spacing w:val="1"/>
        </w:rPr>
        <w:t>La chiusura settimanale, qualora applicata, non potr</w:t>
      </w:r>
      <w:r w:rsidRPr="001141C1">
        <w:rPr>
          <w:rFonts w:ascii="Arial" w:hAnsi="Arial" w:cs="Arial"/>
          <w:color w:val="000000"/>
          <w:spacing w:val="1"/>
        </w:rPr>
        <w:t xml:space="preserve">à mai coincidere con il Sabato, altri giorni feriali o in occasione di manifestazioni opportunamente programmate. </w:t>
      </w:r>
    </w:p>
    <w:p w:rsidR="00E509C0" w:rsidRPr="001141C1" w:rsidRDefault="00DF4FE5" w:rsidP="001141C1">
      <w:pPr>
        <w:tabs>
          <w:tab w:val="left" w:pos="8789"/>
        </w:tabs>
        <w:spacing w:before="120" w:after="0" w:line="250" w:lineRule="exact"/>
        <w:ind w:left="142" w:right="142"/>
        <w:jc w:val="both"/>
        <w:rPr>
          <w:rFonts w:ascii="Arial" w:hAnsi="Arial" w:cs="Arial"/>
        </w:rPr>
      </w:pPr>
      <w:r w:rsidRPr="001141C1">
        <w:rPr>
          <w:rFonts w:ascii="Arial" w:hAnsi="Arial" w:cs="Arial"/>
          <w:color w:val="000000"/>
        </w:rPr>
        <w:t xml:space="preserve">Sarà possibile derogare a tali aperture previo accoglimento di richiesta motivata, per </w:t>
      </w:r>
      <w:r w:rsidR="00EC2C6A" w:rsidRPr="001141C1">
        <w:rPr>
          <w:rFonts w:ascii="Arial" w:hAnsi="Arial" w:cs="Arial"/>
          <w:color w:val="000000"/>
        </w:rPr>
        <w:t xml:space="preserve">i </w:t>
      </w:r>
      <w:r w:rsidRPr="001141C1">
        <w:rPr>
          <w:rFonts w:ascii="Arial" w:hAnsi="Arial" w:cs="Arial"/>
          <w:color w:val="000000"/>
        </w:rPr>
        <w:t>mesi di Giugno, Luglio ed Agosto.</w:t>
      </w:r>
    </w:p>
    <w:p w:rsidR="00E509C0" w:rsidRDefault="00DF4FE5" w:rsidP="001141C1">
      <w:pPr>
        <w:tabs>
          <w:tab w:val="left" w:pos="1276"/>
          <w:tab w:val="left" w:pos="8789"/>
        </w:tabs>
        <w:spacing w:before="248" w:after="0" w:line="253" w:lineRule="exact"/>
        <w:ind w:left="142" w:right="141"/>
        <w:jc w:val="both"/>
        <w:rPr>
          <w:rFonts w:ascii="Arial" w:hAnsi="Arial" w:cs="Arial"/>
          <w:color w:val="000000"/>
        </w:rPr>
      </w:pPr>
      <w:r w:rsidRPr="001141C1">
        <w:rPr>
          <w:rFonts w:ascii="Arial" w:hAnsi="Arial" w:cs="Arial"/>
          <w:color w:val="000000"/>
        </w:rPr>
        <w:t>Art. 11. PERSONALE IMPIEGATO</w:t>
      </w:r>
    </w:p>
    <w:p w:rsidR="003956F5" w:rsidRPr="001141C1" w:rsidRDefault="00DF4FE5" w:rsidP="001141C1">
      <w:pPr>
        <w:tabs>
          <w:tab w:val="left" w:pos="8789"/>
        </w:tabs>
        <w:spacing w:before="120" w:after="0" w:line="254" w:lineRule="exact"/>
        <w:ind w:left="142" w:right="142"/>
        <w:jc w:val="both"/>
        <w:rPr>
          <w:rFonts w:ascii="Arial" w:hAnsi="Arial" w:cs="Arial"/>
        </w:rPr>
      </w:pPr>
      <w:r w:rsidRPr="001141C1">
        <w:rPr>
          <w:rFonts w:ascii="Arial" w:hAnsi="Arial" w:cs="Arial"/>
          <w:color w:val="000000"/>
          <w:spacing w:val="-1"/>
        </w:rPr>
        <w:t xml:space="preserve">Nel caso in cui il </w:t>
      </w:r>
      <w:r w:rsidR="003956F5" w:rsidRPr="001141C1">
        <w:rPr>
          <w:rFonts w:ascii="Arial" w:hAnsi="Arial" w:cs="Arial"/>
          <w:color w:val="000000"/>
          <w:spacing w:val="-1"/>
        </w:rPr>
        <w:t>locatario</w:t>
      </w:r>
      <w:r w:rsidRPr="001141C1">
        <w:rPr>
          <w:rFonts w:ascii="Arial" w:hAnsi="Arial" w:cs="Arial"/>
          <w:color w:val="000000"/>
          <w:spacing w:val="-1"/>
        </w:rPr>
        <w:t xml:space="preserve">, per l’attività di utilizzo del bene, impieghi personale dipendente </w:t>
      </w:r>
      <w:r w:rsidRPr="001141C1">
        <w:rPr>
          <w:rFonts w:ascii="Arial" w:hAnsi="Arial" w:cs="Arial"/>
        </w:rPr>
        <w:br/>
      </w:r>
      <w:r w:rsidRPr="001141C1">
        <w:rPr>
          <w:rFonts w:ascii="Arial" w:hAnsi="Arial" w:cs="Arial"/>
          <w:color w:val="000000"/>
        </w:rPr>
        <w:t xml:space="preserve">(assunto unicamente con forme di collaborazione previste dalla Legge ed in numero sufficiente a </w:t>
      </w:r>
      <w:r w:rsidRPr="001141C1">
        <w:rPr>
          <w:rFonts w:ascii="Arial" w:hAnsi="Arial" w:cs="Arial"/>
        </w:rPr>
        <w:br/>
      </w:r>
      <w:r w:rsidRPr="001141C1">
        <w:rPr>
          <w:rFonts w:ascii="Arial" w:hAnsi="Arial" w:cs="Arial"/>
          <w:color w:val="000000"/>
          <w:w w:val="104"/>
        </w:rPr>
        <w:t xml:space="preserve">garantire la copertura oraria necessaria), dovrà ottemperare a tutti gli obblighi assicurativi, </w:t>
      </w:r>
      <w:r w:rsidRPr="001141C1">
        <w:rPr>
          <w:rFonts w:ascii="Arial" w:hAnsi="Arial" w:cs="Arial"/>
        </w:rPr>
        <w:br/>
      </w:r>
      <w:r w:rsidRPr="001141C1">
        <w:rPr>
          <w:rFonts w:ascii="Arial" w:hAnsi="Arial" w:cs="Arial"/>
          <w:color w:val="000000"/>
          <w:w w:val="103"/>
        </w:rPr>
        <w:t xml:space="preserve">previdenziali, infortunistici e di igiene del personale addetto, nel rispetto della normativa di </w:t>
      </w:r>
      <w:r w:rsidRPr="001141C1">
        <w:rPr>
          <w:rFonts w:ascii="Arial" w:hAnsi="Arial" w:cs="Arial"/>
        </w:rPr>
        <w:br/>
      </w:r>
      <w:r w:rsidRPr="001141C1">
        <w:rPr>
          <w:rFonts w:ascii="Arial" w:hAnsi="Arial" w:cs="Arial"/>
          <w:color w:val="000000"/>
        </w:rPr>
        <w:t xml:space="preserve">settore e restando esclusa ogni responsabilità e/o obbligo dell’Ente per violazioni in materia. </w:t>
      </w:r>
      <w:r w:rsidRPr="001141C1">
        <w:rPr>
          <w:rFonts w:ascii="Arial" w:hAnsi="Arial" w:cs="Arial"/>
        </w:rPr>
        <w:br/>
      </w:r>
      <w:r w:rsidRPr="001141C1">
        <w:rPr>
          <w:rFonts w:ascii="Arial" w:hAnsi="Arial" w:cs="Arial"/>
          <w:color w:val="000000"/>
          <w:spacing w:val="-1"/>
        </w:rPr>
        <w:t xml:space="preserve">All’atto della stipulazione del contratto dovrà essere fornita copia della certificazione che attesta </w:t>
      </w:r>
      <w:r w:rsidRPr="001141C1">
        <w:rPr>
          <w:rFonts w:ascii="Arial" w:hAnsi="Arial" w:cs="Arial"/>
        </w:rPr>
        <w:br/>
      </w:r>
      <w:r w:rsidRPr="001141C1">
        <w:rPr>
          <w:rFonts w:ascii="Arial" w:hAnsi="Arial" w:cs="Arial"/>
          <w:color w:val="000000"/>
        </w:rPr>
        <w:t xml:space="preserve">la regolarità della posizione previdenziale dei dipendenti e/o soci lavoratori. </w:t>
      </w:r>
      <w:r w:rsidRPr="001141C1">
        <w:rPr>
          <w:rFonts w:ascii="Arial" w:hAnsi="Arial" w:cs="Arial"/>
        </w:rPr>
        <w:br/>
      </w:r>
      <w:r w:rsidRPr="001141C1">
        <w:rPr>
          <w:rFonts w:ascii="Arial" w:hAnsi="Arial" w:cs="Arial"/>
          <w:color w:val="000000"/>
          <w:spacing w:val="-1"/>
        </w:rPr>
        <w:t xml:space="preserve">Il </w:t>
      </w:r>
      <w:r w:rsidR="003956F5" w:rsidRPr="001141C1">
        <w:rPr>
          <w:rFonts w:ascii="Arial" w:hAnsi="Arial" w:cs="Arial"/>
          <w:color w:val="000000"/>
          <w:spacing w:val="-1"/>
        </w:rPr>
        <w:t>locatario</w:t>
      </w:r>
      <w:r w:rsidRPr="001141C1">
        <w:rPr>
          <w:rFonts w:ascii="Arial" w:hAnsi="Arial" w:cs="Arial"/>
          <w:color w:val="000000"/>
          <w:spacing w:val="-1"/>
        </w:rPr>
        <w:t xml:space="preserve"> risponde anche nei confronti di terzi di eventuali danni causati dal suo personale.</w:t>
      </w:r>
    </w:p>
    <w:p w:rsidR="00E509C0" w:rsidRPr="001141C1" w:rsidRDefault="00DF4FE5" w:rsidP="001141C1">
      <w:pPr>
        <w:tabs>
          <w:tab w:val="left" w:pos="1276"/>
          <w:tab w:val="left" w:pos="8789"/>
        </w:tabs>
        <w:spacing w:before="248" w:after="0" w:line="253" w:lineRule="exact"/>
        <w:ind w:left="142" w:right="141"/>
        <w:jc w:val="both"/>
        <w:rPr>
          <w:rFonts w:ascii="Arial" w:hAnsi="Arial" w:cs="Arial"/>
        </w:rPr>
      </w:pPr>
      <w:r w:rsidRPr="001141C1">
        <w:rPr>
          <w:rFonts w:ascii="Arial" w:hAnsi="Arial" w:cs="Arial"/>
          <w:color w:val="000000"/>
        </w:rPr>
        <w:t>Art. 12. SICUREZZA SUL LAVORO</w:t>
      </w:r>
    </w:p>
    <w:p w:rsidR="00E509C0" w:rsidRPr="00FB5D48" w:rsidRDefault="00DF4FE5" w:rsidP="00FB5D48">
      <w:pPr>
        <w:tabs>
          <w:tab w:val="left" w:pos="8789"/>
        </w:tabs>
        <w:spacing w:before="120" w:after="0" w:line="254" w:lineRule="exact"/>
        <w:ind w:left="142" w:right="142"/>
        <w:jc w:val="both"/>
        <w:rPr>
          <w:rFonts w:ascii="Arial" w:hAnsi="Arial" w:cs="Arial"/>
          <w:color w:val="000000"/>
          <w:spacing w:val="-1"/>
        </w:rPr>
      </w:pPr>
      <w:r w:rsidRPr="00FB5D48">
        <w:rPr>
          <w:rFonts w:ascii="Arial" w:hAnsi="Arial" w:cs="Arial"/>
          <w:color w:val="000000"/>
          <w:spacing w:val="-1"/>
        </w:rPr>
        <w:t xml:space="preserve">E’ obbligo del </w:t>
      </w:r>
      <w:r w:rsidR="00B62D6D">
        <w:rPr>
          <w:rFonts w:ascii="Arial" w:hAnsi="Arial" w:cs="Arial"/>
          <w:color w:val="000000"/>
          <w:spacing w:val="-1"/>
        </w:rPr>
        <w:t>locatar</w:t>
      </w:r>
      <w:r w:rsidRPr="00FB5D48">
        <w:rPr>
          <w:rFonts w:ascii="Arial" w:hAnsi="Arial" w:cs="Arial"/>
          <w:color w:val="000000"/>
          <w:spacing w:val="-1"/>
        </w:rPr>
        <w:t xml:space="preserve">io rispettare la normativa in materia di sicurezza sui luoghi di lavoro, di cui al </w:t>
      </w:r>
      <w:proofErr w:type="spellStart"/>
      <w:r w:rsidRPr="00FB5D48">
        <w:rPr>
          <w:rFonts w:ascii="Arial" w:hAnsi="Arial" w:cs="Arial"/>
          <w:color w:val="000000"/>
          <w:spacing w:val="-1"/>
        </w:rPr>
        <w:t>D.Lgs.</w:t>
      </w:r>
      <w:proofErr w:type="spellEnd"/>
      <w:r w:rsidRPr="00FB5D48">
        <w:rPr>
          <w:rFonts w:ascii="Arial" w:hAnsi="Arial" w:cs="Arial"/>
          <w:color w:val="000000"/>
          <w:spacing w:val="-1"/>
        </w:rPr>
        <w:t xml:space="preserve"> n. 81/2008 e </w:t>
      </w:r>
      <w:proofErr w:type="spellStart"/>
      <w:r w:rsidRPr="00FB5D48">
        <w:rPr>
          <w:rFonts w:ascii="Arial" w:hAnsi="Arial" w:cs="Arial"/>
          <w:color w:val="000000"/>
          <w:spacing w:val="-1"/>
        </w:rPr>
        <w:t>s.m.i.</w:t>
      </w:r>
      <w:proofErr w:type="spellEnd"/>
    </w:p>
    <w:p w:rsidR="00E509C0" w:rsidRPr="00FB5D48" w:rsidRDefault="00DF4FE5" w:rsidP="00FB5D48">
      <w:pPr>
        <w:tabs>
          <w:tab w:val="left" w:pos="8789"/>
        </w:tabs>
        <w:spacing w:before="120" w:after="0" w:line="254" w:lineRule="exact"/>
        <w:ind w:left="142" w:right="142"/>
        <w:jc w:val="both"/>
        <w:rPr>
          <w:rFonts w:ascii="Arial" w:hAnsi="Arial" w:cs="Arial"/>
          <w:color w:val="000000"/>
          <w:spacing w:val="-1"/>
        </w:rPr>
      </w:pPr>
      <w:r w:rsidRPr="00FB5D48">
        <w:rPr>
          <w:rFonts w:ascii="Arial" w:hAnsi="Arial" w:cs="Arial"/>
          <w:color w:val="000000"/>
          <w:spacing w:val="-1"/>
        </w:rPr>
        <w:t>In particolare, gli è fatto obbligo di comunicare tempestivamente all’Ente il nominativo del RSPP e di dichiarare il regolare adempimento degli obblighi in materia.</w:t>
      </w:r>
    </w:p>
    <w:p w:rsidR="00E509C0" w:rsidRPr="00FB5D48" w:rsidRDefault="00DF4FE5" w:rsidP="00FB5D48">
      <w:pPr>
        <w:tabs>
          <w:tab w:val="left" w:pos="8789"/>
        </w:tabs>
        <w:spacing w:before="120" w:after="0" w:line="254" w:lineRule="exact"/>
        <w:ind w:left="142" w:right="142"/>
        <w:jc w:val="both"/>
        <w:rPr>
          <w:rFonts w:ascii="Arial" w:hAnsi="Arial" w:cs="Arial"/>
          <w:color w:val="000000"/>
          <w:spacing w:val="-1"/>
        </w:rPr>
      </w:pPr>
      <w:r w:rsidRPr="00FB5D48">
        <w:rPr>
          <w:rFonts w:ascii="Arial" w:hAnsi="Arial" w:cs="Arial"/>
          <w:color w:val="000000"/>
          <w:spacing w:val="-1"/>
        </w:rPr>
        <w:t xml:space="preserve">La redazione del D.U.V.R.I., ai sensi del citato </w:t>
      </w:r>
      <w:proofErr w:type="spellStart"/>
      <w:r w:rsidRPr="00FB5D48">
        <w:rPr>
          <w:rFonts w:ascii="Arial" w:hAnsi="Arial" w:cs="Arial"/>
          <w:color w:val="000000"/>
          <w:spacing w:val="-1"/>
        </w:rPr>
        <w:t>D.Lgs.</w:t>
      </w:r>
      <w:proofErr w:type="spellEnd"/>
      <w:r w:rsidRPr="00FB5D48">
        <w:rPr>
          <w:rFonts w:ascii="Arial" w:hAnsi="Arial" w:cs="Arial"/>
          <w:color w:val="000000"/>
          <w:spacing w:val="-1"/>
        </w:rPr>
        <w:t xml:space="preserve"> n. 81/2008 e </w:t>
      </w:r>
      <w:proofErr w:type="spellStart"/>
      <w:r w:rsidRPr="00FB5D48">
        <w:rPr>
          <w:rFonts w:ascii="Arial" w:hAnsi="Arial" w:cs="Arial"/>
          <w:color w:val="000000"/>
          <w:spacing w:val="-1"/>
        </w:rPr>
        <w:t>s.m.i.</w:t>
      </w:r>
      <w:proofErr w:type="spellEnd"/>
      <w:r w:rsidRPr="00FB5D48">
        <w:rPr>
          <w:rFonts w:ascii="Arial" w:hAnsi="Arial" w:cs="Arial"/>
          <w:color w:val="000000"/>
          <w:spacing w:val="-1"/>
        </w:rPr>
        <w:t xml:space="preserve">, non è ritenuta necessaria nel presente capitolato, in quanto non si ravvisano rischi di interferenza, ovvero “contatti rischiosi”, tra il personale dell’Ente e quello del </w:t>
      </w:r>
      <w:r w:rsidR="003956F5" w:rsidRPr="00FB5D48">
        <w:rPr>
          <w:rFonts w:ascii="Arial" w:hAnsi="Arial" w:cs="Arial"/>
          <w:color w:val="000000"/>
          <w:spacing w:val="-1"/>
        </w:rPr>
        <w:t>locatario</w:t>
      </w:r>
      <w:r w:rsidRPr="00FB5D48">
        <w:rPr>
          <w:rFonts w:ascii="Arial" w:hAnsi="Arial" w:cs="Arial"/>
          <w:color w:val="000000"/>
          <w:spacing w:val="-1"/>
        </w:rPr>
        <w:t xml:space="preserve"> e, pertanto, l’importo degli oneri di sicurezza è pari a zero.</w:t>
      </w:r>
    </w:p>
    <w:p w:rsidR="00E509C0" w:rsidRPr="00FC6C11" w:rsidRDefault="00DF4FE5" w:rsidP="001141C1">
      <w:pPr>
        <w:tabs>
          <w:tab w:val="left" w:pos="1276"/>
          <w:tab w:val="left" w:pos="8789"/>
        </w:tabs>
        <w:spacing w:before="248" w:after="0" w:line="253" w:lineRule="exact"/>
        <w:ind w:left="142" w:right="141"/>
        <w:jc w:val="both"/>
        <w:rPr>
          <w:rFonts w:ascii="Arial" w:hAnsi="Arial" w:cs="Arial"/>
          <w:color w:val="000000"/>
        </w:rPr>
      </w:pPr>
      <w:r w:rsidRPr="00FC6C11">
        <w:rPr>
          <w:rFonts w:ascii="Arial" w:hAnsi="Arial" w:cs="Arial"/>
          <w:color w:val="000000"/>
        </w:rPr>
        <w:t xml:space="preserve">Art. 13. OBBLIGHI E ADEMPIMENTI </w:t>
      </w:r>
      <w:r w:rsidR="00C862C6">
        <w:rPr>
          <w:rFonts w:ascii="Arial" w:hAnsi="Arial" w:cs="Arial"/>
          <w:color w:val="000000"/>
        </w:rPr>
        <w:t xml:space="preserve"> </w:t>
      </w:r>
      <w:r w:rsidRPr="00FC6C11">
        <w:rPr>
          <w:rFonts w:ascii="Arial" w:hAnsi="Arial" w:cs="Arial"/>
          <w:color w:val="000000"/>
        </w:rPr>
        <w:t xml:space="preserve">DEL </w:t>
      </w:r>
      <w:r w:rsidR="00C862C6">
        <w:rPr>
          <w:rFonts w:ascii="Arial" w:hAnsi="Arial" w:cs="Arial"/>
          <w:color w:val="000000"/>
        </w:rPr>
        <w:t xml:space="preserve"> </w:t>
      </w:r>
      <w:bookmarkStart w:id="0" w:name="_GoBack"/>
      <w:bookmarkEnd w:id="0"/>
      <w:r w:rsidR="003956F5" w:rsidRPr="00FC6C11">
        <w:rPr>
          <w:rFonts w:ascii="Arial" w:hAnsi="Arial" w:cs="Arial"/>
          <w:color w:val="000000"/>
        </w:rPr>
        <w:t>LOCATARIO</w:t>
      </w:r>
    </w:p>
    <w:p w:rsidR="00E509C0" w:rsidRPr="00FB5D48" w:rsidRDefault="00DF4FE5" w:rsidP="00FB5D48">
      <w:pPr>
        <w:tabs>
          <w:tab w:val="left" w:pos="8789"/>
        </w:tabs>
        <w:spacing w:before="120" w:after="0" w:line="254" w:lineRule="exact"/>
        <w:ind w:left="142" w:right="142"/>
        <w:jc w:val="both"/>
        <w:rPr>
          <w:rFonts w:ascii="Arial" w:hAnsi="Arial" w:cs="Arial"/>
          <w:color w:val="000000"/>
          <w:spacing w:val="-1"/>
        </w:rPr>
      </w:pPr>
      <w:r w:rsidRPr="00FB5D48">
        <w:rPr>
          <w:rFonts w:ascii="Arial" w:hAnsi="Arial" w:cs="Arial"/>
          <w:color w:val="000000"/>
          <w:spacing w:val="-1"/>
        </w:rPr>
        <w:t xml:space="preserve">Mentre l’offerente resta impegnato per il fatto stesso di aver presentato offerta (nei termini in cui questa è stata redatta), l’Amministrazione </w:t>
      </w:r>
      <w:r w:rsidR="003956F5" w:rsidRPr="00FB5D48">
        <w:rPr>
          <w:rFonts w:ascii="Arial" w:hAnsi="Arial" w:cs="Arial"/>
          <w:color w:val="000000"/>
          <w:spacing w:val="-1"/>
        </w:rPr>
        <w:t>Provinciale</w:t>
      </w:r>
      <w:r w:rsidRPr="00FB5D48">
        <w:rPr>
          <w:rFonts w:ascii="Arial" w:hAnsi="Arial" w:cs="Arial"/>
          <w:color w:val="000000"/>
          <w:spacing w:val="-1"/>
        </w:rPr>
        <w:t xml:space="preserve"> non assume alcun obbligo se non quando risulteranno perfezionati, ai sensi di Legge, tutti gli atti inerenti la procedura di gara e la </w:t>
      </w:r>
      <w:r w:rsidR="003956F5" w:rsidRPr="00FB5D48">
        <w:rPr>
          <w:rFonts w:ascii="Arial" w:hAnsi="Arial" w:cs="Arial"/>
          <w:color w:val="000000"/>
          <w:spacing w:val="-1"/>
        </w:rPr>
        <w:t>locazione</w:t>
      </w:r>
      <w:r w:rsidRPr="00FB5D48">
        <w:rPr>
          <w:rFonts w:ascii="Arial" w:hAnsi="Arial" w:cs="Arial"/>
          <w:color w:val="000000"/>
          <w:spacing w:val="-1"/>
        </w:rPr>
        <w:t xml:space="preserve"> del chiosco e dell’area pertinenziale e ad essi n</w:t>
      </w:r>
      <w:r w:rsidR="00FC6C11" w:rsidRPr="00FB5D48">
        <w:rPr>
          <w:rFonts w:ascii="Arial" w:hAnsi="Arial" w:cs="Arial"/>
          <w:color w:val="000000"/>
          <w:spacing w:val="-1"/>
        </w:rPr>
        <w:t xml:space="preserve">ecessari e dipendenti. </w:t>
      </w:r>
      <w:r w:rsidRPr="00FB5D48">
        <w:rPr>
          <w:rFonts w:ascii="Arial" w:hAnsi="Arial" w:cs="Arial"/>
          <w:color w:val="000000"/>
          <w:spacing w:val="-1"/>
        </w:rPr>
        <w:t xml:space="preserve">Il </w:t>
      </w:r>
      <w:r w:rsidR="003956F5" w:rsidRPr="00FB5D48">
        <w:rPr>
          <w:rFonts w:ascii="Arial" w:hAnsi="Arial" w:cs="Arial"/>
          <w:color w:val="000000"/>
          <w:spacing w:val="-1"/>
        </w:rPr>
        <w:t>locatario</w:t>
      </w:r>
      <w:r w:rsidRPr="00FB5D48">
        <w:rPr>
          <w:rFonts w:ascii="Arial" w:hAnsi="Arial" w:cs="Arial"/>
          <w:color w:val="000000"/>
          <w:spacing w:val="-1"/>
        </w:rPr>
        <w:t xml:space="preserve"> dovrà presentarsi per la stipula del contratto di </w:t>
      </w:r>
      <w:r w:rsidR="003956F5" w:rsidRPr="00FB5D48">
        <w:rPr>
          <w:rFonts w:ascii="Arial" w:hAnsi="Arial" w:cs="Arial"/>
          <w:color w:val="000000"/>
          <w:spacing w:val="-1"/>
        </w:rPr>
        <w:t>locazione</w:t>
      </w:r>
      <w:r w:rsidRPr="00FB5D48">
        <w:rPr>
          <w:rFonts w:ascii="Arial" w:hAnsi="Arial" w:cs="Arial"/>
          <w:color w:val="000000"/>
          <w:spacing w:val="-1"/>
        </w:rPr>
        <w:t xml:space="preserve"> nel giorno e nel luogo che verranno indicati dall’Ente con lettera raccomandata o con “</w:t>
      </w:r>
      <w:proofErr w:type="spellStart"/>
      <w:r w:rsidRPr="00FB5D48">
        <w:rPr>
          <w:rFonts w:ascii="Arial" w:hAnsi="Arial" w:cs="Arial"/>
          <w:color w:val="000000"/>
          <w:spacing w:val="-1"/>
        </w:rPr>
        <w:t>pec</w:t>
      </w:r>
      <w:proofErr w:type="spellEnd"/>
      <w:r w:rsidRPr="00FB5D48">
        <w:rPr>
          <w:rFonts w:ascii="Arial" w:hAnsi="Arial" w:cs="Arial"/>
          <w:color w:val="000000"/>
          <w:spacing w:val="-1"/>
        </w:rPr>
        <w:t>”, salvo cause di forza maggiore, debitamente motivate e comunicate.</w:t>
      </w:r>
    </w:p>
    <w:p w:rsidR="00E509C0" w:rsidRPr="00FC6C11" w:rsidRDefault="00DF4FE5" w:rsidP="00C358CA">
      <w:pPr>
        <w:tabs>
          <w:tab w:val="left" w:pos="8789"/>
        </w:tabs>
        <w:spacing w:before="247" w:after="0" w:line="253" w:lineRule="exact"/>
        <w:ind w:left="142" w:right="142"/>
        <w:rPr>
          <w:rFonts w:ascii="Arial" w:hAnsi="Arial" w:cs="Arial"/>
        </w:rPr>
      </w:pPr>
      <w:r w:rsidRPr="00FC6C11">
        <w:rPr>
          <w:rFonts w:ascii="Arial" w:hAnsi="Arial" w:cs="Arial"/>
          <w:color w:val="000000"/>
        </w:rPr>
        <w:lastRenderedPageBreak/>
        <w:t xml:space="preserve">Il </w:t>
      </w:r>
      <w:r w:rsidR="0030657D" w:rsidRPr="00FC6C11">
        <w:rPr>
          <w:rFonts w:ascii="Arial" w:hAnsi="Arial" w:cs="Arial"/>
          <w:color w:val="000000"/>
        </w:rPr>
        <w:t>locatario</w:t>
      </w:r>
      <w:r w:rsidRPr="00FC6C11">
        <w:rPr>
          <w:rFonts w:ascii="Arial" w:hAnsi="Arial" w:cs="Arial"/>
          <w:color w:val="000000"/>
        </w:rPr>
        <w:t>, con la stipula del contratto, avrà l’obbligo di:</w:t>
      </w:r>
    </w:p>
    <w:p w:rsidR="00FC6C11" w:rsidRPr="00FC6C11" w:rsidRDefault="00DF4FE5" w:rsidP="00FC6C11">
      <w:pPr>
        <w:pStyle w:val="Paragrafoelenco"/>
        <w:numPr>
          <w:ilvl w:val="0"/>
          <w:numId w:val="2"/>
        </w:numPr>
        <w:tabs>
          <w:tab w:val="left" w:pos="1474"/>
          <w:tab w:val="left" w:pos="8789"/>
        </w:tabs>
        <w:spacing w:before="268" w:after="0" w:line="276" w:lineRule="exact"/>
        <w:ind w:right="142"/>
        <w:jc w:val="both"/>
        <w:rPr>
          <w:rFonts w:ascii="Arial" w:hAnsi="Arial" w:cs="Arial"/>
        </w:rPr>
      </w:pPr>
      <w:r w:rsidRPr="00FC6C11">
        <w:rPr>
          <w:rFonts w:ascii="Arial" w:hAnsi="Arial" w:cs="Arial"/>
          <w:color w:val="000000"/>
          <w:spacing w:val="3"/>
        </w:rPr>
        <w:t>Non avere pendenze di nessun genere, anche di natura economica, fiscale e tributaria, con</w:t>
      </w:r>
      <w:r w:rsidR="00FC6C11">
        <w:rPr>
          <w:rFonts w:ascii="Arial" w:hAnsi="Arial" w:cs="Arial"/>
          <w:color w:val="000000"/>
          <w:spacing w:val="3"/>
        </w:rPr>
        <w:t xml:space="preserve"> l</w:t>
      </w:r>
      <w:r w:rsidRPr="00FC6C11">
        <w:rPr>
          <w:rFonts w:ascii="Arial" w:hAnsi="Arial" w:cs="Arial"/>
          <w:color w:val="000000"/>
        </w:rPr>
        <w:t xml:space="preserve">’Amministrazione </w:t>
      </w:r>
      <w:r w:rsidR="0030657D" w:rsidRPr="00FC6C11">
        <w:rPr>
          <w:rFonts w:ascii="Arial" w:hAnsi="Arial" w:cs="Arial"/>
          <w:color w:val="000000"/>
        </w:rPr>
        <w:t xml:space="preserve">Provinciale di Terni e più in generale con le Amministrazioni </w:t>
      </w:r>
      <w:r w:rsidRPr="00FC6C11">
        <w:rPr>
          <w:rFonts w:ascii="Arial" w:hAnsi="Arial" w:cs="Arial"/>
          <w:color w:val="000000"/>
        </w:rPr>
        <w:t>Pubblic</w:t>
      </w:r>
      <w:r w:rsidR="0030657D" w:rsidRPr="00FC6C11">
        <w:rPr>
          <w:rFonts w:ascii="Arial" w:hAnsi="Arial" w:cs="Arial"/>
          <w:color w:val="000000"/>
        </w:rPr>
        <w:t>he</w:t>
      </w:r>
      <w:r w:rsidR="00FC6C11">
        <w:rPr>
          <w:rFonts w:ascii="Arial" w:hAnsi="Arial" w:cs="Arial"/>
          <w:color w:val="000000"/>
        </w:rPr>
        <w:t>;</w:t>
      </w:r>
    </w:p>
    <w:p w:rsidR="00FC6C11" w:rsidRPr="00FC6C11" w:rsidRDefault="00DF4FE5" w:rsidP="00FC6C11">
      <w:pPr>
        <w:pStyle w:val="Paragrafoelenco"/>
        <w:numPr>
          <w:ilvl w:val="0"/>
          <w:numId w:val="2"/>
        </w:numPr>
        <w:tabs>
          <w:tab w:val="left" w:pos="1474"/>
          <w:tab w:val="left" w:pos="8789"/>
        </w:tabs>
        <w:spacing w:before="268" w:after="0" w:line="276" w:lineRule="exact"/>
        <w:ind w:right="142"/>
        <w:jc w:val="both"/>
        <w:rPr>
          <w:rFonts w:ascii="Arial" w:hAnsi="Arial" w:cs="Arial"/>
        </w:rPr>
      </w:pPr>
      <w:r w:rsidRPr="00FC6C11">
        <w:rPr>
          <w:rFonts w:ascii="Arial" w:hAnsi="Arial" w:cs="Arial"/>
          <w:color w:val="000000"/>
          <w:spacing w:val="1"/>
        </w:rPr>
        <w:t>Munirsi di tutte le autorizzazioni, licenze e permessi dell’Autorità amministrativa e sanitaria</w:t>
      </w:r>
      <w:r w:rsidR="00FC6C11">
        <w:rPr>
          <w:rFonts w:ascii="Arial" w:hAnsi="Arial" w:cs="Arial"/>
          <w:color w:val="000000"/>
          <w:spacing w:val="1"/>
        </w:rPr>
        <w:t xml:space="preserve"> </w:t>
      </w:r>
      <w:r w:rsidR="00FC6C11">
        <w:rPr>
          <w:rFonts w:ascii="Arial" w:hAnsi="Arial" w:cs="Arial"/>
          <w:color w:val="000000"/>
          <w:spacing w:val="2"/>
        </w:rPr>
        <w:t xml:space="preserve">per lo svolgimento dell’attività di vendita e </w:t>
      </w:r>
      <w:r w:rsidRPr="00FC6C11">
        <w:rPr>
          <w:rFonts w:ascii="Arial" w:hAnsi="Arial" w:cs="Arial"/>
          <w:color w:val="000000"/>
          <w:spacing w:val="2"/>
        </w:rPr>
        <w:t>somministraz</w:t>
      </w:r>
      <w:r w:rsidR="00FC6C11">
        <w:rPr>
          <w:rFonts w:ascii="Arial" w:hAnsi="Arial" w:cs="Arial"/>
          <w:color w:val="000000"/>
          <w:spacing w:val="2"/>
        </w:rPr>
        <w:t>ione di alimenti e</w:t>
      </w:r>
      <w:r w:rsidR="0030657D" w:rsidRPr="00FC6C11">
        <w:rPr>
          <w:rFonts w:ascii="Arial" w:hAnsi="Arial" w:cs="Arial"/>
          <w:color w:val="000000"/>
          <w:spacing w:val="2"/>
        </w:rPr>
        <w:t xml:space="preserve"> bevande,</w:t>
      </w:r>
      <w:r w:rsidR="00FC6C11">
        <w:rPr>
          <w:rFonts w:ascii="Arial" w:hAnsi="Arial" w:cs="Arial"/>
          <w:color w:val="000000"/>
          <w:spacing w:val="2"/>
        </w:rPr>
        <w:t xml:space="preserve"> s</w:t>
      </w:r>
      <w:r w:rsidRPr="00FC6C11">
        <w:rPr>
          <w:rFonts w:ascii="Arial" w:hAnsi="Arial" w:cs="Arial"/>
          <w:color w:val="000000"/>
        </w:rPr>
        <w:t xml:space="preserve">ollevando </w:t>
      </w:r>
      <w:r w:rsidR="0030657D" w:rsidRPr="00FC6C11">
        <w:rPr>
          <w:rFonts w:ascii="Arial" w:hAnsi="Arial" w:cs="Arial"/>
          <w:color w:val="000000"/>
        </w:rPr>
        <w:t>la Provincia</w:t>
      </w:r>
      <w:r w:rsidRPr="00FC6C11">
        <w:rPr>
          <w:rFonts w:ascii="Arial" w:hAnsi="Arial" w:cs="Arial"/>
          <w:color w:val="000000"/>
        </w:rPr>
        <w:t xml:space="preserve"> da ogni responsabilità in merito</w:t>
      </w:r>
      <w:r w:rsidR="00FC6C11">
        <w:rPr>
          <w:rFonts w:ascii="Arial" w:hAnsi="Arial" w:cs="Arial"/>
          <w:color w:val="000000"/>
        </w:rPr>
        <w:t>;</w:t>
      </w:r>
    </w:p>
    <w:p w:rsidR="00FC6C11" w:rsidRPr="00FC6C11" w:rsidRDefault="00DF4FE5" w:rsidP="00FC6C11">
      <w:pPr>
        <w:pStyle w:val="Paragrafoelenco"/>
        <w:numPr>
          <w:ilvl w:val="0"/>
          <w:numId w:val="2"/>
        </w:numPr>
        <w:tabs>
          <w:tab w:val="left" w:pos="1474"/>
          <w:tab w:val="left" w:pos="8789"/>
        </w:tabs>
        <w:spacing w:before="268" w:after="0" w:line="276" w:lineRule="exact"/>
        <w:ind w:right="142"/>
        <w:jc w:val="both"/>
        <w:rPr>
          <w:rFonts w:ascii="Arial" w:hAnsi="Arial" w:cs="Arial"/>
        </w:rPr>
      </w:pPr>
      <w:r w:rsidRPr="00FC6C11">
        <w:rPr>
          <w:rFonts w:ascii="Arial" w:hAnsi="Arial" w:cs="Arial"/>
          <w:color w:val="000000"/>
          <w:spacing w:val="-1"/>
        </w:rPr>
        <w:t>Attivare i contratti/posizioni per la fornitura di energia elettrica, acqua, nettezza urbana, gas,</w:t>
      </w:r>
      <w:r w:rsidR="00FC6C11">
        <w:rPr>
          <w:rFonts w:ascii="Arial" w:hAnsi="Arial" w:cs="Arial"/>
          <w:color w:val="000000"/>
          <w:spacing w:val="-1"/>
        </w:rPr>
        <w:t xml:space="preserve"> </w:t>
      </w:r>
      <w:r w:rsidRPr="00FC6C11">
        <w:rPr>
          <w:rFonts w:ascii="Arial" w:hAnsi="Arial" w:cs="Arial"/>
          <w:color w:val="000000"/>
        </w:rPr>
        <w:t xml:space="preserve">telefono, etc. </w:t>
      </w:r>
      <w:r w:rsidR="00FC6C11">
        <w:rPr>
          <w:rFonts w:ascii="Arial" w:hAnsi="Arial" w:cs="Arial"/>
          <w:color w:val="000000"/>
          <w:w w:val="102"/>
        </w:rPr>
        <w:t>In relazione alle spese per tali utenze, sarà a carico del</w:t>
      </w:r>
      <w:r w:rsidRPr="00FC6C11">
        <w:rPr>
          <w:rFonts w:ascii="Arial" w:hAnsi="Arial" w:cs="Arial"/>
          <w:color w:val="000000"/>
          <w:w w:val="102"/>
        </w:rPr>
        <w:t xml:space="preserve"> </w:t>
      </w:r>
      <w:r w:rsidR="0030657D" w:rsidRPr="00FC6C11">
        <w:rPr>
          <w:rFonts w:ascii="Arial" w:hAnsi="Arial" w:cs="Arial"/>
          <w:color w:val="000000"/>
          <w:w w:val="102"/>
        </w:rPr>
        <w:t>locatario</w:t>
      </w:r>
      <w:r w:rsidRPr="00FC6C11">
        <w:rPr>
          <w:rFonts w:ascii="Arial" w:hAnsi="Arial" w:cs="Arial"/>
          <w:color w:val="000000"/>
          <w:w w:val="102"/>
        </w:rPr>
        <w:t xml:space="preserve"> sia </w:t>
      </w:r>
      <w:r w:rsidRPr="00FC6C11">
        <w:rPr>
          <w:rFonts w:ascii="Arial" w:hAnsi="Arial" w:cs="Arial"/>
          <w:color w:val="000000"/>
        </w:rPr>
        <w:t xml:space="preserve">l’attivazione/intestazione delle stesse, sia il </w:t>
      </w:r>
      <w:r w:rsidR="00FC6C11">
        <w:rPr>
          <w:rFonts w:ascii="Arial" w:hAnsi="Arial" w:cs="Arial"/>
          <w:color w:val="000000"/>
        </w:rPr>
        <w:t xml:space="preserve">pagamento dei consumi relativi. </w:t>
      </w:r>
      <w:r w:rsidRPr="00FC6C11">
        <w:rPr>
          <w:rFonts w:ascii="Arial" w:hAnsi="Arial" w:cs="Arial"/>
          <w:color w:val="000000"/>
          <w:spacing w:val="-1"/>
        </w:rPr>
        <w:t xml:space="preserve">Sarà a carico del </w:t>
      </w:r>
      <w:r w:rsidR="0030657D" w:rsidRPr="00FC6C11">
        <w:rPr>
          <w:rFonts w:ascii="Arial" w:hAnsi="Arial" w:cs="Arial"/>
          <w:color w:val="000000"/>
          <w:spacing w:val="-1"/>
        </w:rPr>
        <w:t>locatario</w:t>
      </w:r>
      <w:r w:rsidRPr="00FC6C11">
        <w:rPr>
          <w:rFonts w:ascii="Arial" w:hAnsi="Arial" w:cs="Arial"/>
          <w:color w:val="000000"/>
          <w:spacing w:val="-1"/>
        </w:rPr>
        <w:t xml:space="preserve"> il pagamento della tariffa di raccolta e smaltimento dei rifiuti solidi urbani pe</w:t>
      </w:r>
      <w:r w:rsidR="00FC6C11">
        <w:rPr>
          <w:rFonts w:ascii="Arial" w:hAnsi="Arial" w:cs="Arial"/>
          <w:color w:val="000000"/>
          <w:spacing w:val="-1"/>
        </w:rPr>
        <w:t>r tutta la durata del contratto;</w:t>
      </w:r>
    </w:p>
    <w:p w:rsidR="00FC6C11" w:rsidRPr="00FC6C11" w:rsidRDefault="00DF4FE5" w:rsidP="00FC6C11">
      <w:pPr>
        <w:pStyle w:val="Paragrafoelenco"/>
        <w:numPr>
          <w:ilvl w:val="0"/>
          <w:numId w:val="2"/>
        </w:numPr>
        <w:tabs>
          <w:tab w:val="left" w:pos="1474"/>
          <w:tab w:val="left" w:pos="8789"/>
        </w:tabs>
        <w:spacing w:before="268" w:after="0" w:line="276" w:lineRule="exact"/>
        <w:ind w:right="142"/>
        <w:jc w:val="both"/>
        <w:rPr>
          <w:rFonts w:ascii="Arial" w:hAnsi="Arial" w:cs="Arial"/>
        </w:rPr>
      </w:pPr>
      <w:r w:rsidRPr="00FC6C11">
        <w:rPr>
          <w:rFonts w:ascii="Arial" w:hAnsi="Arial" w:cs="Arial"/>
          <w:color w:val="000000"/>
          <w:w w:val="105"/>
        </w:rPr>
        <w:t>Provvedere, a propria cura e spese, all’arredo (nel rispetto delle vigenti normative) del</w:t>
      </w:r>
      <w:r w:rsidR="00FC6C11">
        <w:rPr>
          <w:rFonts w:ascii="Arial" w:hAnsi="Arial" w:cs="Arial"/>
          <w:color w:val="000000"/>
          <w:w w:val="105"/>
        </w:rPr>
        <w:t xml:space="preserve"> </w:t>
      </w:r>
      <w:r w:rsidRPr="00FC6C11">
        <w:rPr>
          <w:rFonts w:ascii="Arial" w:hAnsi="Arial" w:cs="Arial"/>
          <w:color w:val="000000"/>
          <w:spacing w:val="-1"/>
        </w:rPr>
        <w:t>chiosco- bar ed eventualmente dell’area pertinenziale esterna, nonché di tutte le attrezzature occorrenti p</w:t>
      </w:r>
      <w:r w:rsidR="00FC6C11">
        <w:rPr>
          <w:rFonts w:ascii="Arial" w:hAnsi="Arial" w:cs="Arial"/>
          <w:color w:val="000000"/>
          <w:spacing w:val="-1"/>
        </w:rPr>
        <w:t>er lo svolgimento dell’attività;</w:t>
      </w:r>
    </w:p>
    <w:p w:rsidR="00FC6C11" w:rsidRDefault="00DF4FE5" w:rsidP="00FC6C11">
      <w:pPr>
        <w:pStyle w:val="Paragrafoelenco"/>
        <w:tabs>
          <w:tab w:val="left" w:pos="1474"/>
          <w:tab w:val="left" w:pos="8789"/>
        </w:tabs>
        <w:spacing w:before="268" w:after="0" w:line="276" w:lineRule="exact"/>
        <w:ind w:left="862" w:right="142"/>
        <w:jc w:val="both"/>
        <w:rPr>
          <w:rFonts w:ascii="Arial" w:hAnsi="Arial" w:cs="Arial"/>
          <w:color w:val="000000"/>
        </w:rPr>
      </w:pPr>
      <w:r w:rsidRPr="00FC6C11">
        <w:rPr>
          <w:rFonts w:ascii="Arial" w:hAnsi="Arial" w:cs="Arial"/>
          <w:color w:val="000000"/>
          <w:spacing w:val="2"/>
        </w:rPr>
        <w:t xml:space="preserve">Le riparazioni, gli oneri di manutenzione e straordinaria degli arredi, delle </w:t>
      </w:r>
      <w:r w:rsidRPr="00FC6C11">
        <w:rPr>
          <w:rFonts w:ascii="Arial" w:hAnsi="Arial" w:cs="Arial"/>
          <w:color w:val="000000"/>
          <w:w w:val="103"/>
        </w:rPr>
        <w:t xml:space="preserve">attrezzature e dei relativi impianti sono ad esclusivo carico del </w:t>
      </w:r>
      <w:r w:rsidR="0030657D" w:rsidRPr="00FC6C11">
        <w:rPr>
          <w:rFonts w:ascii="Arial" w:hAnsi="Arial" w:cs="Arial"/>
          <w:color w:val="000000"/>
          <w:w w:val="103"/>
        </w:rPr>
        <w:t>locatario</w:t>
      </w:r>
      <w:r w:rsidRPr="00FC6C11">
        <w:rPr>
          <w:rFonts w:ascii="Arial" w:hAnsi="Arial" w:cs="Arial"/>
          <w:color w:val="000000"/>
          <w:w w:val="103"/>
        </w:rPr>
        <w:t xml:space="preserve">, che dovrà </w:t>
      </w:r>
      <w:r w:rsidRPr="00FC6C11">
        <w:rPr>
          <w:rFonts w:ascii="Arial" w:hAnsi="Arial" w:cs="Arial"/>
          <w:color w:val="000000"/>
        </w:rPr>
        <w:t>assicurarne costantemente le co</w:t>
      </w:r>
      <w:r w:rsidR="00FC6C11">
        <w:rPr>
          <w:rFonts w:ascii="Arial" w:hAnsi="Arial" w:cs="Arial"/>
          <w:color w:val="000000"/>
        </w:rPr>
        <w:t>ndizioni di efficienza e decoro;</w:t>
      </w:r>
    </w:p>
    <w:p w:rsidR="00FC6C11" w:rsidRDefault="00DF4FE5" w:rsidP="00FC6C11">
      <w:pPr>
        <w:pStyle w:val="Paragrafoelenco"/>
        <w:tabs>
          <w:tab w:val="left" w:pos="1474"/>
          <w:tab w:val="left" w:pos="8789"/>
        </w:tabs>
        <w:spacing w:before="268" w:after="0" w:line="276" w:lineRule="exact"/>
        <w:ind w:left="862" w:right="142"/>
        <w:jc w:val="both"/>
        <w:rPr>
          <w:rFonts w:ascii="Arial" w:hAnsi="Arial" w:cs="Arial"/>
          <w:color w:val="000000"/>
        </w:rPr>
      </w:pPr>
      <w:r w:rsidRPr="00FC6C11">
        <w:rPr>
          <w:rFonts w:ascii="Arial" w:hAnsi="Arial" w:cs="Arial"/>
          <w:color w:val="000000"/>
          <w:spacing w:val="2"/>
        </w:rPr>
        <w:t xml:space="preserve">Gli arredi e le attrezzature sono di proprietà del </w:t>
      </w:r>
      <w:r w:rsidR="0030657D" w:rsidRPr="00FC6C11">
        <w:rPr>
          <w:rFonts w:ascii="Arial" w:hAnsi="Arial" w:cs="Arial"/>
          <w:color w:val="000000"/>
          <w:spacing w:val="2"/>
        </w:rPr>
        <w:t>locatario</w:t>
      </w:r>
      <w:r w:rsidRPr="00FC6C11">
        <w:rPr>
          <w:rFonts w:ascii="Arial" w:hAnsi="Arial" w:cs="Arial"/>
          <w:color w:val="000000"/>
          <w:spacing w:val="2"/>
        </w:rPr>
        <w:t xml:space="preserve"> e rimangono tali anche allo </w:t>
      </w:r>
      <w:r w:rsidR="00FC6C11">
        <w:rPr>
          <w:rFonts w:ascii="Arial" w:hAnsi="Arial" w:cs="Arial"/>
          <w:color w:val="000000"/>
        </w:rPr>
        <w:t>scadere del contratto;</w:t>
      </w:r>
    </w:p>
    <w:p w:rsidR="00FC6C11" w:rsidRPr="00FC6C11" w:rsidRDefault="00DF4FE5" w:rsidP="00FC6C11">
      <w:pPr>
        <w:pStyle w:val="Paragrafoelenco"/>
        <w:numPr>
          <w:ilvl w:val="0"/>
          <w:numId w:val="2"/>
        </w:numPr>
        <w:tabs>
          <w:tab w:val="left" w:pos="1474"/>
          <w:tab w:val="left" w:pos="8789"/>
        </w:tabs>
        <w:spacing w:before="268" w:after="0" w:line="276" w:lineRule="exact"/>
        <w:ind w:right="142"/>
        <w:jc w:val="both"/>
        <w:rPr>
          <w:rFonts w:ascii="Arial" w:hAnsi="Arial" w:cs="Arial"/>
        </w:rPr>
      </w:pPr>
      <w:r w:rsidRPr="00FC6C11">
        <w:rPr>
          <w:rFonts w:ascii="Arial" w:hAnsi="Arial" w:cs="Arial"/>
          <w:color w:val="000000"/>
          <w:w w:val="104"/>
        </w:rPr>
        <w:t>Mantenere l’immobile in stato decoroso per tutta la durata del contratto, effettuando la</w:t>
      </w:r>
      <w:r w:rsidR="00FC6C11">
        <w:rPr>
          <w:rFonts w:ascii="Arial" w:hAnsi="Arial" w:cs="Arial"/>
          <w:color w:val="000000"/>
          <w:w w:val="104"/>
        </w:rPr>
        <w:t xml:space="preserve"> </w:t>
      </w:r>
      <w:r w:rsidRPr="00FC6C11">
        <w:rPr>
          <w:rFonts w:ascii="Arial" w:hAnsi="Arial" w:cs="Arial"/>
          <w:color w:val="000000"/>
          <w:w w:val="103"/>
        </w:rPr>
        <w:t xml:space="preserve">tinteggiatura interna almeno ad inizio e fine contratto, nonché eseguire la manutenzione </w:t>
      </w:r>
      <w:r w:rsidRPr="00FB5D48">
        <w:rPr>
          <w:rFonts w:ascii="Arial" w:hAnsi="Arial" w:cs="Arial"/>
          <w:spacing w:val="2"/>
        </w:rPr>
        <w:t xml:space="preserve">ordinaria e </w:t>
      </w:r>
      <w:r w:rsidRPr="00FB5D48">
        <w:rPr>
          <w:rFonts w:ascii="Arial" w:hAnsi="Arial" w:cs="Arial"/>
        </w:rPr>
        <w:t>di manutenzione straordinaria</w:t>
      </w:r>
      <w:r w:rsidR="00FC6C11" w:rsidRPr="00FB5D48">
        <w:rPr>
          <w:rFonts w:ascii="Arial" w:hAnsi="Arial" w:cs="Arial"/>
        </w:rPr>
        <w:t>;</w:t>
      </w:r>
    </w:p>
    <w:p w:rsidR="00FC6C11" w:rsidRPr="00FC6C11" w:rsidRDefault="00DF4FE5" w:rsidP="00FC6C11">
      <w:pPr>
        <w:pStyle w:val="Paragrafoelenco"/>
        <w:numPr>
          <w:ilvl w:val="0"/>
          <w:numId w:val="2"/>
        </w:numPr>
        <w:tabs>
          <w:tab w:val="left" w:pos="1474"/>
          <w:tab w:val="left" w:pos="8789"/>
        </w:tabs>
        <w:spacing w:before="268" w:after="0" w:line="276" w:lineRule="exact"/>
        <w:ind w:right="142"/>
        <w:jc w:val="both"/>
        <w:rPr>
          <w:rFonts w:ascii="Arial" w:hAnsi="Arial" w:cs="Arial"/>
        </w:rPr>
      </w:pPr>
      <w:r w:rsidRPr="00FC6C11">
        <w:rPr>
          <w:rFonts w:ascii="Arial" w:hAnsi="Arial" w:cs="Arial"/>
          <w:color w:val="000000"/>
          <w:w w:val="102"/>
        </w:rPr>
        <w:t>Pulire giornalmente l’area pertinenziale del chiosco (come da delimitazione evidenziata in</w:t>
      </w:r>
      <w:r w:rsidR="00FC6C11">
        <w:rPr>
          <w:rFonts w:ascii="Arial" w:hAnsi="Arial" w:cs="Arial"/>
          <w:color w:val="000000"/>
          <w:w w:val="102"/>
        </w:rPr>
        <w:t xml:space="preserve"> </w:t>
      </w:r>
      <w:r w:rsidR="00FC6C11">
        <w:rPr>
          <w:rFonts w:ascii="Arial" w:hAnsi="Arial" w:cs="Arial"/>
          <w:color w:val="000000"/>
          <w:w w:val="103"/>
        </w:rPr>
        <w:t xml:space="preserve">planimetria) ed effettuare, in modo scrupoloso, la raccolta differenziata dei </w:t>
      </w:r>
      <w:r w:rsidRPr="00FC6C11">
        <w:rPr>
          <w:rFonts w:ascii="Arial" w:hAnsi="Arial" w:cs="Arial"/>
          <w:color w:val="000000"/>
          <w:w w:val="103"/>
        </w:rPr>
        <w:t xml:space="preserve">rifiuti </w:t>
      </w:r>
      <w:r w:rsidRPr="00FC6C11">
        <w:rPr>
          <w:rFonts w:ascii="Arial" w:hAnsi="Arial" w:cs="Arial"/>
          <w:color w:val="000000"/>
        </w:rPr>
        <w:t>eventualmente ivi abbandonati oltre c</w:t>
      </w:r>
      <w:r w:rsidR="00FB5D48">
        <w:rPr>
          <w:rFonts w:ascii="Arial" w:hAnsi="Arial" w:cs="Arial"/>
          <w:color w:val="000000"/>
        </w:rPr>
        <w:t>he di quelli prodotti.</w:t>
      </w:r>
    </w:p>
    <w:p w:rsidR="00E509C0" w:rsidRPr="00FC6C11" w:rsidRDefault="00DF4FE5" w:rsidP="00FC6C11">
      <w:pPr>
        <w:pStyle w:val="Paragrafoelenco"/>
        <w:tabs>
          <w:tab w:val="left" w:pos="1474"/>
          <w:tab w:val="left" w:pos="8789"/>
        </w:tabs>
        <w:spacing w:before="268" w:after="0" w:line="276" w:lineRule="exact"/>
        <w:ind w:left="862" w:right="142"/>
        <w:jc w:val="both"/>
        <w:rPr>
          <w:rFonts w:ascii="Arial" w:hAnsi="Arial" w:cs="Arial"/>
        </w:rPr>
      </w:pPr>
      <w:r w:rsidRPr="00FC6C11">
        <w:rPr>
          <w:rFonts w:ascii="Arial" w:hAnsi="Arial" w:cs="Arial"/>
          <w:color w:val="000000"/>
          <w:w w:val="104"/>
        </w:rPr>
        <w:t xml:space="preserve">I rifiuti provenienti dall’area dell’immobile dovranno essere depositati presso il punto di </w:t>
      </w:r>
      <w:r w:rsidRPr="00FC6C11">
        <w:rPr>
          <w:rFonts w:ascii="Arial" w:hAnsi="Arial" w:cs="Arial"/>
          <w:color w:val="000000"/>
          <w:w w:val="102"/>
        </w:rPr>
        <w:t xml:space="preserve">raccolta che verrà opportunamente individuato di concerto tra il </w:t>
      </w:r>
      <w:r w:rsidR="00DA5207" w:rsidRPr="00FC6C11">
        <w:rPr>
          <w:rFonts w:ascii="Arial" w:hAnsi="Arial" w:cs="Arial"/>
          <w:color w:val="000000"/>
          <w:w w:val="102"/>
        </w:rPr>
        <w:t>locatario</w:t>
      </w:r>
      <w:r w:rsidRPr="00FC6C11">
        <w:rPr>
          <w:rFonts w:ascii="Arial" w:hAnsi="Arial" w:cs="Arial"/>
          <w:color w:val="000000"/>
          <w:w w:val="102"/>
        </w:rPr>
        <w:t xml:space="preserve"> e la Ditta </w:t>
      </w:r>
      <w:r w:rsidRPr="00FC6C11">
        <w:rPr>
          <w:rFonts w:ascii="Arial" w:hAnsi="Arial" w:cs="Arial"/>
          <w:color w:val="000000"/>
        </w:rPr>
        <w:t>esecutrice del servizio di raccolta</w:t>
      </w:r>
      <w:r w:rsidR="00FC6C11">
        <w:rPr>
          <w:rFonts w:ascii="Arial" w:hAnsi="Arial" w:cs="Arial"/>
          <w:color w:val="000000"/>
        </w:rPr>
        <w:t>;</w:t>
      </w:r>
    </w:p>
    <w:p w:rsidR="00FB5D48" w:rsidRPr="0058330C" w:rsidRDefault="00DF4FE5" w:rsidP="00FB5D48">
      <w:pPr>
        <w:pStyle w:val="Paragrafoelenco"/>
        <w:numPr>
          <w:ilvl w:val="0"/>
          <w:numId w:val="2"/>
        </w:numPr>
        <w:tabs>
          <w:tab w:val="left" w:pos="1474"/>
          <w:tab w:val="left" w:pos="8789"/>
        </w:tabs>
        <w:spacing w:before="268" w:after="0" w:line="276" w:lineRule="exact"/>
        <w:ind w:right="142"/>
        <w:jc w:val="both"/>
        <w:rPr>
          <w:rFonts w:ascii="Arial" w:hAnsi="Arial" w:cs="Arial"/>
          <w:color w:val="000000"/>
          <w:w w:val="102"/>
        </w:rPr>
      </w:pPr>
      <w:r w:rsidRPr="00FC6C11">
        <w:rPr>
          <w:rFonts w:ascii="Arial" w:hAnsi="Arial" w:cs="Arial"/>
          <w:color w:val="000000"/>
          <w:w w:val="102"/>
        </w:rPr>
        <w:t xml:space="preserve">Effettuare </w:t>
      </w:r>
      <w:r w:rsidR="00DA5207" w:rsidRPr="00FC6C11">
        <w:rPr>
          <w:rFonts w:ascii="Arial" w:hAnsi="Arial" w:cs="Arial"/>
          <w:color w:val="000000"/>
          <w:w w:val="102"/>
        </w:rPr>
        <w:t xml:space="preserve">la manutenzione del verde all’interno delle aree persistenti nell’ambito del Parco Urbano del Paglia in </w:t>
      </w:r>
      <w:proofErr w:type="spellStart"/>
      <w:r w:rsidR="00DA5207" w:rsidRPr="00FC6C11">
        <w:rPr>
          <w:rFonts w:ascii="Arial" w:hAnsi="Arial" w:cs="Arial"/>
          <w:color w:val="000000"/>
          <w:w w:val="102"/>
        </w:rPr>
        <w:t>Loc</w:t>
      </w:r>
      <w:proofErr w:type="spellEnd"/>
      <w:r w:rsidR="00DA5207" w:rsidRPr="00FC6C11">
        <w:rPr>
          <w:rFonts w:ascii="Arial" w:hAnsi="Arial" w:cs="Arial"/>
          <w:color w:val="000000"/>
          <w:w w:val="102"/>
        </w:rPr>
        <w:t>. Ciconia di Orvieto</w:t>
      </w:r>
      <w:r w:rsidR="00100203" w:rsidRPr="00FC6C11">
        <w:rPr>
          <w:rFonts w:ascii="Arial" w:hAnsi="Arial" w:cs="Arial"/>
          <w:color w:val="000000"/>
          <w:w w:val="102"/>
        </w:rPr>
        <w:t xml:space="preserve"> </w:t>
      </w:r>
      <w:r w:rsidR="00FC6C11">
        <w:rPr>
          <w:rFonts w:ascii="Arial" w:hAnsi="Arial" w:cs="Arial"/>
          <w:color w:val="000000"/>
          <w:w w:val="102"/>
        </w:rPr>
        <w:t>e dell’area scolastica</w:t>
      </w:r>
      <w:r w:rsidR="00DA5207" w:rsidRPr="00FC6C11">
        <w:rPr>
          <w:rFonts w:ascii="Arial" w:hAnsi="Arial" w:cs="Arial"/>
          <w:color w:val="000000"/>
          <w:w w:val="102"/>
        </w:rPr>
        <w:t xml:space="preserve">, </w:t>
      </w:r>
      <w:r w:rsidR="00FB5D48">
        <w:rPr>
          <w:rFonts w:ascii="Arial" w:hAnsi="Arial" w:cs="Arial"/>
          <w:color w:val="000000"/>
          <w:w w:val="102"/>
        </w:rPr>
        <w:t xml:space="preserve">per una superficie di circa 6.000 mq </w:t>
      </w:r>
      <w:r w:rsidR="00DA5207" w:rsidRPr="00FC6C11">
        <w:rPr>
          <w:rFonts w:ascii="Arial" w:hAnsi="Arial" w:cs="Arial"/>
          <w:color w:val="000000"/>
          <w:w w:val="102"/>
        </w:rPr>
        <w:t xml:space="preserve">come evidenziato nella </w:t>
      </w:r>
      <w:r w:rsidR="00DA5207" w:rsidRPr="00EA3A8F">
        <w:rPr>
          <w:rFonts w:ascii="Arial" w:hAnsi="Arial" w:cs="Arial"/>
          <w:color w:val="000000"/>
          <w:w w:val="102"/>
        </w:rPr>
        <w:t>planimetria</w:t>
      </w:r>
      <w:r w:rsidR="00EA3A8F" w:rsidRPr="00EA3A8F">
        <w:rPr>
          <w:rFonts w:ascii="Arial" w:hAnsi="Arial" w:cs="Arial"/>
          <w:color w:val="000000"/>
          <w:w w:val="102"/>
        </w:rPr>
        <w:t xml:space="preserve"> (</w:t>
      </w:r>
      <w:r w:rsidR="00DA5207" w:rsidRPr="00EA3A8F">
        <w:rPr>
          <w:rFonts w:ascii="Arial" w:hAnsi="Arial" w:cs="Arial"/>
          <w:color w:val="000000"/>
          <w:w w:val="102"/>
        </w:rPr>
        <w:t>allegat</w:t>
      </w:r>
      <w:r w:rsidR="00EA3A8F" w:rsidRPr="00EA3A8F">
        <w:rPr>
          <w:rFonts w:ascii="Arial" w:hAnsi="Arial" w:cs="Arial"/>
          <w:color w:val="000000"/>
          <w:w w:val="102"/>
        </w:rPr>
        <w:t>o 6</w:t>
      </w:r>
      <w:r w:rsidR="00EA3A8F">
        <w:rPr>
          <w:rFonts w:ascii="Arial" w:hAnsi="Arial" w:cs="Arial"/>
          <w:color w:val="000000"/>
          <w:w w:val="102"/>
        </w:rPr>
        <w:t>)</w:t>
      </w:r>
      <w:r w:rsidR="00DA5207" w:rsidRPr="00FC6C11">
        <w:rPr>
          <w:rFonts w:ascii="Arial" w:hAnsi="Arial" w:cs="Arial"/>
          <w:color w:val="000000"/>
          <w:w w:val="102"/>
        </w:rPr>
        <w:t xml:space="preserve">. Garantire </w:t>
      </w:r>
      <w:r w:rsidRPr="00FC6C11">
        <w:rPr>
          <w:rFonts w:ascii="Arial" w:hAnsi="Arial" w:cs="Arial"/>
          <w:color w:val="000000"/>
          <w:w w:val="102"/>
        </w:rPr>
        <w:t xml:space="preserve">il </w:t>
      </w:r>
      <w:r w:rsidRPr="0058330C">
        <w:rPr>
          <w:rFonts w:ascii="Arial" w:hAnsi="Arial" w:cs="Arial"/>
          <w:color w:val="000000"/>
          <w:w w:val="102"/>
        </w:rPr>
        <w:t xml:space="preserve">taglio del manto erboso per un minimo di </w:t>
      </w:r>
      <w:r w:rsidR="00DA5207" w:rsidRPr="0058330C">
        <w:rPr>
          <w:rFonts w:ascii="Arial" w:hAnsi="Arial" w:cs="Arial"/>
          <w:color w:val="000000"/>
          <w:w w:val="102"/>
        </w:rPr>
        <w:t>3</w:t>
      </w:r>
      <w:r w:rsidRPr="0058330C">
        <w:rPr>
          <w:rFonts w:ascii="Arial" w:hAnsi="Arial" w:cs="Arial"/>
          <w:color w:val="000000"/>
          <w:w w:val="102"/>
        </w:rPr>
        <w:t xml:space="preserve"> volte all’anno;</w:t>
      </w:r>
    </w:p>
    <w:p w:rsidR="00E509C0" w:rsidRPr="0058330C" w:rsidRDefault="00100203" w:rsidP="00FB5D48">
      <w:pPr>
        <w:pStyle w:val="Paragrafoelenco"/>
        <w:numPr>
          <w:ilvl w:val="0"/>
          <w:numId w:val="2"/>
        </w:numPr>
        <w:tabs>
          <w:tab w:val="left" w:pos="1474"/>
          <w:tab w:val="left" w:pos="8789"/>
        </w:tabs>
        <w:spacing w:before="268" w:after="0" w:line="276" w:lineRule="exact"/>
        <w:ind w:right="142"/>
        <w:jc w:val="both"/>
        <w:rPr>
          <w:rFonts w:ascii="Arial" w:hAnsi="Arial" w:cs="Arial"/>
          <w:w w:val="102"/>
        </w:rPr>
      </w:pPr>
      <w:r w:rsidRPr="0058330C">
        <w:rPr>
          <w:rFonts w:ascii="Arial" w:hAnsi="Arial" w:cs="Arial"/>
        </w:rPr>
        <w:t>Garantire la apertura e chiusura degli access</w:t>
      </w:r>
      <w:r w:rsidR="00FB5D48" w:rsidRPr="0058330C">
        <w:rPr>
          <w:rFonts w:ascii="Arial" w:hAnsi="Arial" w:cs="Arial"/>
        </w:rPr>
        <w:t>i</w:t>
      </w:r>
      <w:r w:rsidRPr="0058330C">
        <w:rPr>
          <w:rFonts w:ascii="Arial" w:hAnsi="Arial" w:cs="Arial"/>
        </w:rPr>
        <w:t xml:space="preserve"> al parco ed alla area scolastica secondo gli orari</w:t>
      </w:r>
      <w:r w:rsidR="00FB5D48" w:rsidRPr="0058330C">
        <w:rPr>
          <w:rFonts w:ascii="Arial" w:hAnsi="Arial" w:cs="Arial"/>
        </w:rPr>
        <w:t xml:space="preserve"> indicati dalla Amministrazione;</w:t>
      </w:r>
    </w:p>
    <w:p w:rsidR="00E509C0" w:rsidRPr="00FC6C11" w:rsidRDefault="00DF4FE5" w:rsidP="00FC6C11">
      <w:pPr>
        <w:pStyle w:val="Paragrafoelenco"/>
        <w:numPr>
          <w:ilvl w:val="0"/>
          <w:numId w:val="2"/>
        </w:numPr>
        <w:tabs>
          <w:tab w:val="left" w:pos="1474"/>
          <w:tab w:val="left" w:pos="8789"/>
        </w:tabs>
        <w:spacing w:before="268" w:after="0" w:line="276" w:lineRule="exact"/>
        <w:ind w:right="142"/>
        <w:jc w:val="both"/>
        <w:rPr>
          <w:rFonts w:ascii="Arial" w:hAnsi="Arial" w:cs="Arial"/>
          <w:color w:val="000000"/>
          <w:w w:val="102"/>
        </w:rPr>
      </w:pPr>
      <w:r w:rsidRPr="00FC6C11">
        <w:rPr>
          <w:rFonts w:ascii="Arial" w:hAnsi="Arial" w:cs="Arial"/>
          <w:color w:val="000000"/>
          <w:w w:val="102"/>
        </w:rPr>
        <w:t>Esporre il listino prezzi in modo ben visibile al pubblico all’esterno del chiosco</w:t>
      </w:r>
      <w:r w:rsidR="00FC6C11">
        <w:rPr>
          <w:rFonts w:ascii="Arial" w:hAnsi="Arial" w:cs="Arial"/>
          <w:color w:val="000000"/>
          <w:w w:val="102"/>
        </w:rPr>
        <w:t>;</w:t>
      </w:r>
    </w:p>
    <w:p w:rsidR="00E509C0" w:rsidRPr="00FC6C11" w:rsidRDefault="00DF4FE5" w:rsidP="00FC6C11">
      <w:pPr>
        <w:pStyle w:val="Paragrafoelenco"/>
        <w:numPr>
          <w:ilvl w:val="0"/>
          <w:numId w:val="2"/>
        </w:numPr>
        <w:tabs>
          <w:tab w:val="left" w:pos="1474"/>
          <w:tab w:val="left" w:pos="8789"/>
        </w:tabs>
        <w:spacing w:before="268" w:after="0" w:line="276" w:lineRule="exact"/>
        <w:ind w:right="142"/>
        <w:jc w:val="both"/>
        <w:rPr>
          <w:rFonts w:ascii="Arial" w:hAnsi="Arial" w:cs="Arial"/>
          <w:color w:val="000000"/>
          <w:w w:val="102"/>
        </w:rPr>
      </w:pPr>
      <w:r w:rsidRPr="00FC6C11">
        <w:rPr>
          <w:rFonts w:ascii="Arial" w:hAnsi="Arial" w:cs="Arial"/>
          <w:color w:val="000000"/>
          <w:w w:val="102"/>
        </w:rPr>
        <w:t>Assumersi tutte le spese relative alla stipula del contratto (spese d</w:t>
      </w:r>
      <w:r w:rsidR="00FC6C11">
        <w:rPr>
          <w:rFonts w:ascii="Arial" w:hAnsi="Arial" w:cs="Arial"/>
          <w:color w:val="000000"/>
          <w:w w:val="102"/>
        </w:rPr>
        <w:t xml:space="preserve">i registrazione, bolli, diritti </w:t>
      </w:r>
      <w:r w:rsidRPr="00FC6C11">
        <w:rPr>
          <w:rFonts w:ascii="Arial" w:hAnsi="Arial" w:cs="Arial"/>
          <w:color w:val="000000"/>
          <w:w w:val="102"/>
        </w:rPr>
        <w:t>di segreteria, etc.) senza alcuna possibilità di rivalsa nei confronti del</w:t>
      </w:r>
      <w:r w:rsidR="00DA5207" w:rsidRPr="00FC6C11">
        <w:rPr>
          <w:rFonts w:ascii="Arial" w:hAnsi="Arial" w:cs="Arial"/>
          <w:color w:val="000000"/>
          <w:w w:val="102"/>
        </w:rPr>
        <w:t>la Provincia</w:t>
      </w:r>
      <w:r w:rsidRPr="00FC6C11">
        <w:rPr>
          <w:rFonts w:ascii="Arial" w:hAnsi="Arial" w:cs="Arial"/>
          <w:color w:val="000000"/>
          <w:w w:val="102"/>
        </w:rPr>
        <w:t>.</w:t>
      </w:r>
    </w:p>
    <w:p w:rsidR="00E509C0" w:rsidRPr="00FC6C11" w:rsidRDefault="00DF4FE5" w:rsidP="00FC6C11">
      <w:pPr>
        <w:tabs>
          <w:tab w:val="left" w:pos="8789"/>
        </w:tabs>
        <w:spacing w:before="120" w:after="0" w:line="253" w:lineRule="exact"/>
        <w:ind w:left="142" w:right="142"/>
        <w:jc w:val="both"/>
        <w:rPr>
          <w:rFonts w:ascii="Arial" w:hAnsi="Arial" w:cs="Arial"/>
        </w:rPr>
      </w:pPr>
      <w:r w:rsidRPr="00FC6C11">
        <w:rPr>
          <w:rFonts w:ascii="Arial" w:hAnsi="Arial" w:cs="Arial"/>
          <w:color w:val="000000"/>
          <w:spacing w:val="2"/>
        </w:rPr>
        <w:t xml:space="preserve">La gestione dell’attività dovrà essere svolta tenendo conto delle esigenze dell’Amministrazione </w:t>
      </w:r>
      <w:r w:rsidR="00DA5207" w:rsidRPr="00FC6C11">
        <w:rPr>
          <w:rFonts w:ascii="Arial" w:hAnsi="Arial" w:cs="Arial"/>
          <w:color w:val="000000"/>
          <w:spacing w:val="2"/>
        </w:rPr>
        <w:t>Provinciale</w:t>
      </w:r>
      <w:r w:rsidRPr="00FC6C11">
        <w:rPr>
          <w:rFonts w:ascii="Arial" w:hAnsi="Arial" w:cs="Arial"/>
          <w:color w:val="000000"/>
          <w:spacing w:val="1"/>
        </w:rPr>
        <w:t xml:space="preserve"> ed essere compatibile ed in sintonia con la programmazione </w:t>
      </w:r>
      <w:r w:rsidR="00DA5207" w:rsidRPr="00FC6C11">
        <w:rPr>
          <w:rFonts w:ascii="Arial" w:hAnsi="Arial" w:cs="Arial"/>
          <w:color w:val="000000"/>
          <w:spacing w:val="1"/>
        </w:rPr>
        <w:t>Provinciale</w:t>
      </w:r>
      <w:r w:rsidRPr="00FC6C11">
        <w:rPr>
          <w:rFonts w:ascii="Arial" w:hAnsi="Arial" w:cs="Arial"/>
          <w:color w:val="000000"/>
          <w:spacing w:val="1"/>
        </w:rPr>
        <w:t xml:space="preserve"> delle iniziative </w:t>
      </w:r>
      <w:r w:rsidRPr="00FC6C11">
        <w:rPr>
          <w:rFonts w:ascii="Arial" w:hAnsi="Arial" w:cs="Arial"/>
          <w:color w:val="000000"/>
          <w:w w:val="107"/>
        </w:rPr>
        <w:t xml:space="preserve">che verranno preventivamente comunicate al </w:t>
      </w:r>
      <w:r w:rsidR="00DA5207" w:rsidRPr="00FC6C11">
        <w:rPr>
          <w:rFonts w:ascii="Arial" w:hAnsi="Arial" w:cs="Arial"/>
          <w:color w:val="000000"/>
          <w:w w:val="107"/>
        </w:rPr>
        <w:t>locatario</w:t>
      </w:r>
      <w:r w:rsidRPr="00FC6C11">
        <w:rPr>
          <w:rFonts w:ascii="Arial" w:hAnsi="Arial" w:cs="Arial"/>
          <w:color w:val="000000"/>
          <w:w w:val="107"/>
        </w:rPr>
        <w:t xml:space="preserve">, in modo che lo stesso possa </w:t>
      </w:r>
      <w:r w:rsidRPr="00FC6C11">
        <w:rPr>
          <w:rFonts w:ascii="Arial" w:hAnsi="Arial" w:cs="Arial"/>
          <w:color w:val="000000"/>
        </w:rPr>
        <w:t>uniformare l’attività per non creare intralci o sovrapposizioni.</w:t>
      </w:r>
    </w:p>
    <w:p w:rsidR="00E509C0" w:rsidRPr="00FC6C11" w:rsidRDefault="00DF4FE5" w:rsidP="00FC6C11">
      <w:pPr>
        <w:tabs>
          <w:tab w:val="left" w:pos="8789"/>
        </w:tabs>
        <w:spacing w:before="120" w:after="0" w:line="256" w:lineRule="exact"/>
        <w:ind w:left="142" w:right="142"/>
        <w:jc w:val="both"/>
        <w:rPr>
          <w:rFonts w:ascii="Arial" w:hAnsi="Arial" w:cs="Arial"/>
        </w:rPr>
      </w:pPr>
      <w:r w:rsidRPr="00FC6C11">
        <w:rPr>
          <w:rFonts w:ascii="Arial" w:hAnsi="Arial" w:cs="Arial"/>
          <w:color w:val="000000"/>
        </w:rPr>
        <w:t xml:space="preserve">Il </w:t>
      </w:r>
      <w:r w:rsidR="00DA5207" w:rsidRPr="00FC6C11">
        <w:rPr>
          <w:rFonts w:ascii="Arial" w:hAnsi="Arial" w:cs="Arial"/>
          <w:color w:val="000000"/>
        </w:rPr>
        <w:t xml:space="preserve">locatario </w:t>
      </w:r>
      <w:r w:rsidRPr="00FC6C11">
        <w:rPr>
          <w:rFonts w:ascii="Arial" w:hAnsi="Arial" w:cs="Arial"/>
          <w:color w:val="000000"/>
        </w:rPr>
        <w:t xml:space="preserve">dovrà gestire l’attività di vendita e somministrazione di alimenti e bevande con il massimo decoro e scrupolosità, sulla base di una condotta irreprensibile ed un elevato standard igienico (sarà responsabile in tal senso anche per ogni suo eventuale collaboratore), con la piena osservanza delle disposizioni di ordine pubblico ed alle norme igienico-sanitarie, amministrative, </w:t>
      </w:r>
      <w:r w:rsidRPr="00FC6C11">
        <w:rPr>
          <w:rFonts w:ascii="Arial" w:hAnsi="Arial" w:cs="Arial"/>
          <w:color w:val="000000"/>
          <w:w w:val="102"/>
        </w:rPr>
        <w:t xml:space="preserve">penali e fiscali vigenti in materia di esercizi pubblici, nonché tutte le norme regolamentari in </w:t>
      </w:r>
      <w:r w:rsidRPr="00FC6C11">
        <w:rPr>
          <w:rFonts w:ascii="Arial" w:hAnsi="Arial" w:cs="Arial"/>
          <w:color w:val="000000"/>
        </w:rPr>
        <w:t>materia di inquinamento acustico.</w:t>
      </w:r>
    </w:p>
    <w:p w:rsidR="00E509C0" w:rsidRPr="00FC6C11" w:rsidRDefault="00DF4FE5" w:rsidP="00FC6C11">
      <w:pPr>
        <w:tabs>
          <w:tab w:val="left" w:pos="8789"/>
        </w:tabs>
        <w:spacing w:before="120" w:after="0" w:line="260" w:lineRule="exact"/>
        <w:ind w:left="142" w:right="142"/>
        <w:jc w:val="both"/>
        <w:rPr>
          <w:rFonts w:ascii="Arial" w:hAnsi="Arial" w:cs="Arial"/>
        </w:rPr>
      </w:pPr>
      <w:r w:rsidRPr="00FC6C11">
        <w:rPr>
          <w:rFonts w:ascii="Arial" w:hAnsi="Arial" w:cs="Arial"/>
          <w:color w:val="000000"/>
          <w:w w:val="102"/>
        </w:rPr>
        <w:t xml:space="preserve">Il </w:t>
      </w:r>
      <w:r w:rsidR="00DA5207" w:rsidRPr="00FC6C11">
        <w:rPr>
          <w:rFonts w:ascii="Arial" w:hAnsi="Arial" w:cs="Arial"/>
          <w:color w:val="000000"/>
          <w:w w:val="102"/>
        </w:rPr>
        <w:t xml:space="preserve">locatario </w:t>
      </w:r>
      <w:r w:rsidRPr="00FC6C11">
        <w:rPr>
          <w:rFonts w:ascii="Arial" w:hAnsi="Arial" w:cs="Arial"/>
          <w:color w:val="000000"/>
          <w:w w:val="102"/>
        </w:rPr>
        <w:t xml:space="preserve">deve custodire i locali e l’area pertinenziale (che dovranno essere tenuti nel </w:t>
      </w:r>
      <w:r w:rsidR="00DA5207" w:rsidRPr="00FC6C11">
        <w:rPr>
          <w:rFonts w:ascii="Arial" w:hAnsi="Arial" w:cs="Arial"/>
          <w:color w:val="000000"/>
          <w:spacing w:val="1"/>
        </w:rPr>
        <w:t>massimo decoro) ed esonera la</w:t>
      </w:r>
      <w:r w:rsidRPr="00FC6C11">
        <w:rPr>
          <w:rFonts w:ascii="Arial" w:hAnsi="Arial" w:cs="Arial"/>
          <w:color w:val="000000"/>
          <w:spacing w:val="1"/>
        </w:rPr>
        <w:t xml:space="preserve"> </w:t>
      </w:r>
      <w:r w:rsidR="00DA5207" w:rsidRPr="00FC6C11">
        <w:rPr>
          <w:rFonts w:ascii="Arial" w:hAnsi="Arial" w:cs="Arial"/>
          <w:color w:val="000000"/>
          <w:spacing w:val="1"/>
        </w:rPr>
        <w:t xml:space="preserve">Provincia </w:t>
      </w:r>
      <w:r w:rsidRPr="00FC6C11">
        <w:rPr>
          <w:rFonts w:ascii="Arial" w:hAnsi="Arial" w:cs="Arial"/>
          <w:color w:val="000000"/>
          <w:spacing w:val="1"/>
        </w:rPr>
        <w:t xml:space="preserve">da ogni responsabilità per i danni diretti ed indiretti che </w:t>
      </w:r>
      <w:r w:rsidRPr="00FC6C11">
        <w:rPr>
          <w:rFonts w:ascii="Arial" w:hAnsi="Arial" w:cs="Arial"/>
          <w:color w:val="000000"/>
        </w:rPr>
        <w:t>possano derivare da fatti e/o omissioni, dolosi o colposi, di terzi in genere.</w:t>
      </w:r>
    </w:p>
    <w:p w:rsidR="00E509C0" w:rsidRPr="00FC6C11" w:rsidRDefault="00DF4FE5" w:rsidP="00FC6C11">
      <w:pPr>
        <w:tabs>
          <w:tab w:val="left" w:pos="8789"/>
        </w:tabs>
        <w:spacing w:before="120" w:after="0" w:line="255" w:lineRule="exact"/>
        <w:ind w:left="142" w:right="142"/>
        <w:jc w:val="both"/>
        <w:rPr>
          <w:rFonts w:ascii="Arial" w:hAnsi="Arial" w:cs="Arial"/>
        </w:rPr>
      </w:pPr>
      <w:r w:rsidRPr="00FC6C11">
        <w:rPr>
          <w:rFonts w:ascii="Arial" w:hAnsi="Arial" w:cs="Arial"/>
          <w:color w:val="000000"/>
          <w:spacing w:val="-1"/>
        </w:rPr>
        <w:lastRenderedPageBreak/>
        <w:t xml:space="preserve">Il </w:t>
      </w:r>
      <w:r w:rsidR="00DA5207" w:rsidRPr="00FC6C11">
        <w:rPr>
          <w:rFonts w:ascii="Arial" w:hAnsi="Arial" w:cs="Arial"/>
          <w:color w:val="000000"/>
          <w:spacing w:val="-1"/>
        </w:rPr>
        <w:t xml:space="preserve">locatario </w:t>
      </w:r>
      <w:r w:rsidRPr="00FC6C11">
        <w:rPr>
          <w:rFonts w:ascii="Arial" w:hAnsi="Arial" w:cs="Arial"/>
          <w:color w:val="000000"/>
          <w:spacing w:val="-1"/>
        </w:rPr>
        <w:t xml:space="preserve">risponde </w:t>
      </w:r>
      <w:r w:rsidR="00DA5207" w:rsidRPr="00FC6C11">
        <w:rPr>
          <w:rFonts w:ascii="Arial" w:hAnsi="Arial" w:cs="Arial"/>
          <w:color w:val="000000"/>
          <w:spacing w:val="-1"/>
        </w:rPr>
        <w:t>personalmente nei confronti della Provincia</w:t>
      </w:r>
      <w:r w:rsidRPr="00FC6C11">
        <w:rPr>
          <w:rFonts w:ascii="Arial" w:hAnsi="Arial" w:cs="Arial"/>
          <w:color w:val="000000"/>
          <w:spacing w:val="-1"/>
        </w:rPr>
        <w:t xml:space="preserve"> e di terzi dei danni causati dai </w:t>
      </w:r>
      <w:r w:rsidRPr="00FC6C11">
        <w:rPr>
          <w:rFonts w:ascii="Arial" w:hAnsi="Arial" w:cs="Arial"/>
          <w:color w:val="000000"/>
        </w:rPr>
        <w:t xml:space="preserve">propri dipendenti e da tutte le persone cui ha eventualmente consentito l’uso delle attrezzature. </w:t>
      </w:r>
      <w:r w:rsidR="00DA5207" w:rsidRPr="00FC6C11">
        <w:rPr>
          <w:rFonts w:ascii="Arial" w:hAnsi="Arial" w:cs="Arial"/>
          <w:color w:val="000000"/>
          <w:w w:val="102"/>
        </w:rPr>
        <w:t>La provincia</w:t>
      </w:r>
      <w:r w:rsidRPr="00FC6C11">
        <w:rPr>
          <w:rFonts w:ascii="Arial" w:hAnsi="Arial" w:cs="Arial"/>
          <w:color w:val="000000"/>
          <w:w w:val="102"/>
        </w:rPr>
        <w:t xml:space="preserve"> è altresì sollevat</w:t>
      </w:r>
      <w:r w:rsidR="00DA5207" w:rsidRPr="00FC6C11">
        <w:rPr>
          <w:rFonts w:ascii="Arial" w:hAnsi="Arial" w:cs="Arial"/>
          <w:color w:val="000000"/>
          <w:w w:val="102"/>
        </w:rPr>
        <w:t>a</w:t>
      </w:r>
      <w:r w:rsidRPr="00FC6C11">
        <w:rPr>
          <w:rFonts w:ascii="Arial" w:hAnsi="Arial" w:cs="Arial"/>
          <w:color w:val="000000"/>
          <w:w w:val="102"/>
        </w:rPr>
        <w:t xml:space="preserve"> da qualsiasi responsabilità inerente le attrezzature utilizzate dal </w:t>
      </w:r>
      <w:r w:rsidR="00DA5207" w:rsidRPr="00FC6C11">
        <w:rPr>
          <w:rFonts w:ascii="Arial" w:hAnsi="Arial" w:cs="Arial"/>
          <w:color w:val="000000"/>
          <w:spacing w:val="-1"/>
        </w:rPr>
        <w:t>locatario</w:t>
      </w:r>
      <w:r w:rsidRPr="00FC6C11">
        <w:rPr>
          <w:rFonts w:ascii="Arial" w:hAnsi="Arial" w:cs="Arial"/>
          <w:color w:val="000000"/>
          <w:spacing w:val="-1"/>
        </w:rPr>
        <w:t>, con obbligo in capo allo stesso dell’utilizzo di materiali/attrezzature ed eventuali impianti provvisori, allacciamenti elettrici ed impianti vari conformi alle norme di sicurezza.</w:t>
      </w:r>
    </w:p>
    <w:p w:rsidR="00E509C0" w:rsidRPr="00FC6C11" w:rsidRDefault="00DF4FE5" w:rsidP="00FC6C11">
      <w:pPr>
        <w:tabs>
          <w:tab w:val="left" w:pos="8789"/>
        </w:tabs>
        <w:spacing w:before="120" w:after="0" w:line="240" w:lineRule="exact"/>
        <w:ind w:left="142" w:right="142"/>
        <w:jc w:val="both"/>
        <w:rPr>
          <w:rFonts w:ascii="Arial" w:hAnsi="Arial" w:cs="Arial"/>
        </w:rPr>
      </w:pPr>
      <w:r w:rsidRPr="00FC6C11">
        <w:rPr>
          <w:rFonts w:ascii="Arial" w:hAnsi="Arial" w:cs="Arial"/>
          <w:color w:val="000000"/>
          <w:spacing w:val="-1"/>
        </w:rPr>
        <w:t>E’ fatto divieto depositare materiale attinente l’attività del servizio negli spazi non di competenza del chiosco-bar.</w:t>
      </w:r>
    </w:p>
    <w:p w:rsidR="00E509C0" w:rsidRPr="00FC6C11" w:rsidRDefault="00DF4FE5" w:rsidP="001141C1">
      <w:pPr>
        <w:tabs>
          <w:tab w:val="left" w:pos="1276"/>
          <w:tab w:val="left" w:pos="8789"/>
        </w:tabs>
        <w:spacing w:before="248" w:after="0" w:line="253" w:lineRule="exact"/>
        <w:ind w:left="142" w:right="141"/>
        <w:jc w:val="both"/>
        <w:rPr>
          <w:rFonts w:ascii="Arial" w:hAnsi="Arial" w:cs="Arial"/>
          <w:color w:val="000000"/>
        </w:rPr>
      </w:pPr>
      <w:r w:rsidRPr="00FC6C11">
        <w:rPr>
          <w:rFonts w:ascii="Arial" w:hAnsi="Arial" w:cs="Arial"/>
          <w:color w:val="000000"/>
        </w:rPr>
        <w:t xml:space="preserve">Art. 14. RESPONSABILITA’ DEL </w:t>
      </w:r>
      <w:r w:rsidR="00DA5207" w:rsidRPr="00FC6C11">
        <w:rPr>
          <w:rFonts w:ascii="Arial" w:hAnsi="Arial" w:cs="Arial"/>
          <w:color w:val="000000"/>
        </w:rPr>
        <w:t>LOCATARIO</w:t>
      </w:r>
    </w:p>
    <w:p w:rsidR="00E509C0" w:rsidRPr="00FB5D48" w:rsidRDefault="00DF4FE5" w:rsidP="00FB5D48">
      <w:pPr>
        <w:tabs>
          <w:tab w:val="left" w:pos="8789"/>
        </w:tabs>
        <w:spacing w:before="120" w:after="0" w:line="254" w:lineRule="exact"/>
        <w:ind w:left="142" w:right="142"/>
        <w:jc w:val="both"/>
        <w:rPr>
          <w:rFonts w:ascii="Arial" w:hAnsi="Arial" w:cs="Arial"/>
          <w:color w:val="000000"/>
          <w:spacing w:val="-1"/>
        </w:rPr>
      </w:pPr>
      <w:r w:rsidRPr="00FB5D48">
        <w:rPr>
          <w:rFonts w:ascii="Arial" w:hAnsi="Arial" w:cs="Arial"/>
          <w:color w:val="000000"/>
          <w:spacing w:val="-1"/>
        </w:rPr>
        <w:t xml:space="preserve">Il </w:t>
      </w:r>
      <w:r w:rsidR="00DA5207" w:rsidRPr="00FB5D48">
        <w:rPr>
          <w:rFonts w:ascii="Arial" w:hAnsi="Arial" w:cs="Arial"/>
          <w:color w:val="000000"/>
          <w:spacing w:val="-1"/>
        </w:rPr>
        <w:t xml:space="preserve">locatario </w:t>
      </w:r>
      <w:r w:rsidRPr="00FB5D48">
        <w:rPr>
          <w:rFonts w:ascii="Arial" w:hAnsi="Arial" w:cs="Arial"/>
          <w:color w:val="000000"/>
          <w:spacing w:val="-1"/>
        </w:rPr>
        <w:t xml:space="preserve">è il solo responsabile, senza riserva ed eccezione alcuna, relativamente alla gestione del servizio reso con il proprio personale presso gli immobili locali ed è responsabile dei </w:t>
      </w:r>
      <w:r w:rsidRPr="00FC6C11">
        <w:rPr>
          <w:rFonts w:ascii="Arial" w:hAnsi="Arial" w:cs="Arial"/>
          <w:color w:val="000000"/>
          <w:spacing w:val="-1"/>
        </w:rPr>
        <w:t xml:space="preserve">danni, a chiunque causati, in relazione all’espletamento dell’attività od a cause ad esso connesse. </w:t>
      </w:r>
      <w:r w:rsidRPr="00FB5D48">
        <w:rPr>
          <w:rFonts w:ascii="Arial" w:hAnsi="Arial" w:cs="Arial"/>
          <w:color w:val="000000"/>
          <w:spacing w:val="-1"/>
        </w:rPr>
        <w:t xml:space="preserve">Sono da ritenersi a carico del </w:t>
      </w:r>
      <w:r w:rsidR="00EF4577" w:rsidRPr="00FB5D48">
        <w:rPr>
          <w:rFonts w:ascii="Arial" w:hAnsi="Arial" w:cs="Arial"/>
          <w:color w:val="000000"/>
          <w:spacing w:val="-1"/>
        </w:rPr>
        <w:t>locatario</w:t>
      </w:r>
      <w:r w:rsidRPr="00FB5D48">
        <w:rPr>
          <w:rFonts w:ascii="Arial" w:hAnsi="Arial" w:cs="Arial"/>
          <w:color w:val="000000"/>
          <w:spacing w:val="-1"/>
        </w:rPr>
        <w:t xml:space="preserve"> tutti gli oneri ed i rischi derivanti dall’utilizzo di locali, attrezzature, materiali e quant’altro necessario per lo svolgimento dell’attività stessa. Il </w:t>
      </w:r>
      <w:r w:rsidR="00EF4577" w:rsidRPr="00FB5D48">
        <w:rPr>
          <w:rFonts w:ascii="Arial" w:hAnsi="Arial" w:cs="Arial"/>
          <w:color w:val="000000"/>
          <w:spacing w:val="-1"/>
        </w:rPr>
        <w:t xml:space="preserve">locatario </w:t>
      </w:r>
      <w:r w:rsidRPr="00FB5D48">
        <w:rPr>
          <w:rFonts w:ascii="Arial" w:hAnsi="Arial" w:cs="Arial"/>
          <w:color w:val="000000"/>
          <w:spacing w:val="-1"/>
        </w:rPr>
        <w:t xml:space="preserve">è direttamente responsabile verso </w:t>
      </w:r>
      <w:r w:rsidR="00EF4577" w:rsidRPr="00FB5D48">
        <w:rPr>
          <w:rFonts w:ascii="Arial" w:hAnsi="Arial" w:cs="Arial"/>
          <w:color w:val="000000"/>
          <w:spacing w:val="-1"/>
        </w:rPr>
        <w:t>la</w:t>
      </w:r>
      <w:r w:rsidRPr="00FB5D48">
        <w:rPr>
          <w:rFonts w:ascii="Arial" w:hAnsi="Arial" w:cs="Arial"/>
          <w:color w:val="000000"/>
          <w:spacing w:val="-1"/>
        </w:rPr>
        <w:t xml:space="preserve"> </w:t>
      </w:r>
      <w:r w:rsidR="00EF4577" w:rsidRPr="00FB5D48">
        <w:rPr>
          <w:rFonts w:ascii="Arial" w:hAnsi="Arial" w:cs="Arial"/>
          <w:color w:val="000000"/>
          <w:spacing w:val="-1"/>
        </w:rPr>
        <w:t>Provincia</w:t>
      </w:r>
      <w:r w:rsidRPr="00FB5D48">
        <w:rPr>
          <w:rFonts w:ascii="Arial" w:hAnsi="Arial" w:cs="Arial"/>
          <w:color w:val="000000"/>
          <w:spacing w:val="-1"/>
        </w:rPr>
        <w:t xml:space="preserve"> e/o eventuali terzi dei danni causati per sua colpa da incendio, perdite d’acqua e da ogni altro abuso o trascuratezza nell’uso degli immobili locati.</w:t>
      </w:r>
    </w:p>
    <w:p w:rsidR="00E509C0" w:rsidRPr="00FB5D48" w:rsidRDefault="00DF4FE5" w:rsidP="00FB5D48">
      <w:pPr>
        <w:tabs>
          <w:tab w:val="left" w:pos="8789"/>
        </w:tabs>
        <w:spacing w:before="120" w:after="0" w:line="254" w:lineRule="exact"/>
        <w:ind w:left="142" w:right="142"/>
        <w:jc w:val="both"/>
        <w:rPr>
          <w:rFonts w:ascii="Arial" w:hAnsi="Arial" w:cs="Arial"/>
          <w:color w:val="000000"/>
          <w:spacing w:val="-1"/>
        </w:rPr>
      </w:pPr>
      <w:r w:rsidRPr="00FB5D48">
        <w:rPr>
          <w:rFonts w:ascii="Arial" w:hAnsi="Arial" w:cs="Arial"/>
          <w:color w:val="000000"/>
          <w:spacing w:val="-1"/>
        </w:rPr>
        <w:t xml:space="preserve">Il </w:t>
      </w:r>
      <w:r w:rsidR="00EF4577" w:rsidRPr="00FB5D48">
        <w:rPr>
          <w:rFonts w:ascii="Arial" w:hAnsi="Arial" w:cs="Arial"/>
          <w:color w:val="000000"/>
          <w:spacing w:val="-1"/>
        </w:rPr>
        <w:t>locatario</w:t>
      </w:r>
      <w:r w:rsidRPr="00FB5D48">
        <w:rPr>
          <w:rFonts w:ascii="Arial" w:hAnsi="Arial" w:cs="Arial"/>
          <w:color w:val="000000"/>
          <w:spacing w:val="-1"/>
        </w:rPr>
        <w:t xml:space="preserve"> è responsabile dell’uso del chiosco e dell’area pertinenziale, con conseguente esonero di qualsiasi responsabilità, presente e futura, in capo </w:t>
      </w:r>
      <w:r w:rsidR="00EF4577" w:rsidRPr="00FB5D48">
        <w:rPr>
          <w:rFonts w:ascii="Arial" w:hAnsi="Arial" w:cs="Arial"/>
          <w:color w:val="000000"/>
          <w:spacing w:val="-1"/>
        </w:rPr>
        <w:t>alla Provincia</w:t>
      </w:r>
      <w:r w:rsidRPr="00FB5D48">
        <w:rPr>
          <w:rFonts w:ascii="Arial" w:hAnsi="Arial" w:cs="Arial"/>
          <w:color w:val="000000"/>
          <w:spacing w:val="-1"/>
        </w:rPr>
        <w:t>.</w:t>
      </w:r>
    </w:p>
    <w:p w:rsidR="00E509C0" w:rsidRPr="00FB5D48" w:rsidRDefault="00DF4FE5" w:rsidP="00FB5D48">
      <w:pPr>
        <w:tabs>
          <w:tab w:val="left" w:pos="8789"/>
        </w:tabs>
        <w:spacing w:before="120" w:after="0" w:line="254" w:lineRule="exact"/>
        <w:ind w:left="142" w:right="142"/>
        <w:jc w:val="both"/>
        <w:rPr>
          <w:rFonts w:ascii="Arial" w:hAnsi="Arial" w:cs="Arial"/>
          <w:color w:val="000000"/>
          <w:spacing w:val="-1"/>
        </w:rPr>
      </w:pPr>
      <w:r w:rsidRPr="00FB5D48">
        <w:rPr>
          <w:rFonts w:ascii="Arial" w:hAnsi="Arial" w:cs="Arial"/>
          <w:color w:val="000000"/>
          <w:spacing w:val="-1"/>
        </w:rPr>
        <w:t xml:space="preserve">Qualora dai manufatti, per fatto doloso o colposo, o per guasti o per mancata manutenzione, o anche per sola causa di forza maggiore, causa naturale o qualsiasi altra causa, dovessero derivare </w:t>
      </w:r>
      <w:r w:rsidRPr="00FC6C11">
        <w:rPr>
          <w:rFonts w:ascii="Arial" w:hAnsi="Arial" w:cs="Arial"/>
          <w:color w:val="000000"/>
          <w:spacing w:val="-1"/>
        </w:rPr>
        <w:t xml:space="preserve">danni a cose e persone, compresi personale o patrimonio </w:t>
      </w:r>
      <w:r w:rsidR="00EF4577" w:rsidRPr="00FC6C11">
        <w:rPr>
          <w:rFonts w:ascii="Arial" w:hAnsi="Arial" w:cs="Arial"/>
          <w:color w:val="000000"/>
          <w:spacing w:val="-1"/>
        </w:rPr>
        <w:t>Provinciale</w:t>
      </w:r>
      <w:r w:rsidRPr="00FC6C11">
        <w:rPr>
          <w:rFonts w:ascii="Arial" w:hAnsi="Arial" w:cs="Arial"/>
          <w:color w:val="000000"/>
          <w:spacing w:val="-1"/>
        </w:rPr>
        <w:t xml:space="preserve">, il </w:t>
      </w:r>
      <w:r w:rsidR="00EF4577" w:rsidRPr="00FC6C11">
        <w:rPr>
          <w:rFonts w:ascii="Arial" w:hAnsi="Arial" w:cs="Arial"/>
          <w:color w:val="000000"/>
          <w:spacing w:val="-1"/>
        </w:rPr>
        <w:t>locatario</w:t>
      </w:r>
      <w:r w:rsidRPr="00FC6C11">
        <w:rPr>
          <w:rFonts w:ascii="Arial" w:hAnsi="Arial" w:cs="Arial"/>
          <w:color w:val="000000"/>
          <w:spacing w:val="-1"/>
        </w:rPr>
        <w:t xml:space="preserve"> resta l’unico </w:t>
      </w:r>
      <w:r w:rsidRPr="00FB5D48">
        <w:rPr>
          <w:rFonts w:ascii="Arial" w:hAnsi="Arial" w:cs="Arial"/>
          <w:color w:val="000000"/>
          <w:spacing w:val="-1"/>
        </w:rPr>
        <w:t xml:space="preserve">responsabile nei confronti di terzi e si impegna a sollevare </w:t>
      </w:r>
      <w:r w:rsidR="00EF4577" w:rsidRPr="00FB5D48">
        <w:rPr>
          <w:rFonts w:ascii="Arial" w:hAnsi="Arial" w:cs="Arial"/>
          <w:color w:val="000000"/>
          <w:spacing w:val="-1"/>
        </w:rPr>
        <w:t>la Provincia</w:t>
      </w:r>
      <w:r w:rsidRPr="00FB5D48">
        <w:rPr>
          <w:rFonts w:ascii="Arial" w:hAnsi="Arial" w:cs="Arial"/>
          <w:color w:val="000000"/>
          <w:spacing w:val="-1"/>
        </w:rPr>
        <w:t xml:space="preserve"> da qualunque controversia giudiziale e stragiudiziale che dovesse sorgere per danni causati.</w:t>
      </w:r>
    </w:p>
    <w:p w:rsidR="00E509C0" w:rsidRPr="00FB5D48" w:rsidRDefault="00DF4FE5" w:rsidP="00FB5D48">
      <w:pPr>
        <w:tabs>
          <w:tab w:val="left" w:pos="8789"/>
        </w:tabs>
        <w:spacing w:before="120" w:after="0" w:line="254" w:lineRule="exact"/>
        <w:ind w:left="142" w:right="142"/>
        <w:jc w:val="both"/>
        <w:rPr>
          <w:rFonts w:ascii="Arial" w:hAnsi="Arial" w:cs="Arial"/>
          <w:color w:val="000000"/>
          <w:spacing w:val="-1"/>
        </w:rPr>
      </w:pPr>
      <w:r w:rsidRPr="00FB5D48">
        <w:rPr>
          <w:rFonts w:ascii="Arial" w:hAnsi="Arial" w:cs="Arial"/>
          <w:color w:val="000000"/>
          <w:spacing w:val="-1"/>
        </w:rPr>
        <w:t xml:space="preserve">Il </w:t>
      </w:r>
      <w:r w:rsidR="00EF4577" w:rsidRPr="00FB5D48">
        <w:rPr>
          <w:rFonts w:ascii="Arial" w:hAnsi="Arial" w:cs="Arial"/>
          <w:color w:val="000000"/>
          <w:spacing w:val="-1"/>
        </w:rPr>
        <w:t xml:space="preserve">locatario </w:t>
      </w:r>
      <w:r w:rsidRPr="00FB5D48">
        <w:rPr>
          <w:rFonts w:ascii="Arial" w:hAnsi="Arial" w:cs="Arial"/>
          <w:color w:val="000000"/>
          <w:spacing w:val="-1"/>
        </w:rPr>
        <w:t xml:space="preserve">libera, pertanto, </w:t>
      </w:r>
      <w:r w:rsidR="00EF4577" w:rsidRPr="00FB5D48">
        <w:rPr>
          <w:rFonts w:ascii="Arial" w:hAnsi="Arial" w:cs="Arial"/>
          <w:color w:val="000000"/>
          <w:spacing w:val="-1"/>
        </w:rPr>
        <w:t xml:space="preserve">la provincia di Terni </w:t>
      </w:r>
      <w:r w:rsidRPr="00FB5D48">
        <w:rPr>
          <w:rFonts w:ascii="Arial" w:hAnsi="Arial" w:cs="Arial"/>
          <w:color w:val="000000"/>
          <w:spacing w:val="-1"/>
        </w:rPr>
        <w:t>da ogni e qualsiasi onere e rischio, assumendosi ogni responsabilità in ordine ai danni, diretti o indiretti, che potessero derivare dall’uso e dalla gestione del chiosco e dell’area pertinenziale in genere, per azioni od omissioni proprie e/o dei suoi dipendenti e/o di terzi.</w:t>
      </w:r>
    </w:p>
    <w:p w:rsidR="00EF4577" w:rsidRPr="00FB5D48" w:rsidRDefault="00EF4577" w:rsidP="00FB5D48">
      <w:pPr>
        <w:tabs>
          <w:tab w:val="left" w:pos="8789"/>
        </w:tabs>
        <w:spacing w:before="120" w:after="0" w:line="254" w:lineRule="exact"/>
        <w:ind w:left="142" w:right="142"/>
        <w:jc w:val="both"/>
        <w:rPr>
          <w:rFonts w:ascii="Arial" w:hAnsi="Arial" w:cs="Arial"/>
          <w:color w:val="000000"/>
          <w:spacing w:val="-1"/>
        </w:rPr>
      </w:pPr>
      <w:r w:rsidRPr="00FB5D48">
        <w:rPr>
          <w:rFonts w:ascii="Arial" w:hAnsi="Arial" w:cs="Arial"/>
          <w:color w:val="000000"/>
          <w:spacing w:val="-1"/>
        </w:rPr>
        <w:t>La Provincia</w:t>
      </w:r>
      <w:r w:rsidR="00DF4FE5" w:rsidRPr="00FB5D48">
        <w:rPr>
          <w:rFonts w:ascii="Arial" w:hAnsi="Arial" w:cs="Arial"/>
          <w:color w:val="000000"/>
          <w:spacing w:val="-1"/>
        </w:rPr>
        <w:t xml:space="preserve"> resta, comunque, sollevat</w:t>
      </w:r>
      <w:r w:rsidRPr="00FB5D48">
        <w:rPr>
          <w:rFonts w:ascii="Arial" w:hAnsi="Arial" w:cs="Arial"/>
          <w:color w:val="000000"/>
          <w:spacing w:val="-1"/>
        </w:rPr>
        <w:t>a</w:t>
      </w:r>
      <w:r w:rsidR="00DF4FE5" w:rsidRPr="00FB5D48">
        <w:rPr>
          <w:rFonts w:ascii="Arial" w:hAnsi="Arial" w:cs="Arial"/>
          <w:color w:val="000000"/>
          <w:spacing w:val="-1"/>
        </w:rPr>
        <w:t xml:space="preserve"> da responsabilità di qualsiasi genere conseguenti ad eventuali inadempienze del </w:t>
      </w:r>
      <w:r w:rsidRPr="00FB5D48">
        <w:rPr>
          <w:rFonts w:ascii="Arial" w:hAnsi="Arial" w:cs="Arial"/>
          <w:color w:val="000000"/>
          <w:spacing w:val="-1"/>
        </w:rPr>
        <w:t>locatario</w:t>
      </w:r>
      <w:r w:rsidR="00DF4FE5" w:rsidRPr="00FB5D48">
        <w:rPr>
          <w:rFonts w:ascii="Arial" w:hAnsi="Arial" w:cs="Arial"/>
          <w:color w:val="000000"/>
          <w:spacing w:val="-1"/>
        </w:rPr>
        <w:t xml:space="preserve"> nei confronti di terzi che nel periodo di vigenza contrattuale saranno incaricati dallo stesso di determinati servizi connessi all’utilizzo del chiosco e dell’area pertinenziale.</w:t>
      </w:r>
    </w:p>
    <w:p w:rsidR="00E509C0" w:rsidRPr="001141C1" w:rsidRDefault="00DF4FE5" w:rsidP="001141C1">
      <w:pPr>
        <w:tabs>
          <w:tab w:val="left" w:pos="1276"/>
          <w:tab w:val="left" w:pos="8789"/>
        </w:tabs>
        <w:spacing w:before="248" w:after="0" w:line="253" w:lineRule="exact"/>
        <w:ind w:left="142" w:right="141"/>
        <w:jc w:val="both"/>
        <w:rPr>
          <w:rFonts w:ascii="Arial" w:hAnsi="Arial" w:cs="Arial"/>
          <w:color w:val="000000"/>
        </w:rPr>
      </w:pPr>
      <w:r w:rsidRPr="001141C1">
        <w:rPr>
          <w:rFonts w:ascii="Arial" w:hAnsi="Arial" w:cs="Arial"/>
          <w:color w:val="000000"/>
        </w:rPr>
        <w:t>Art. 15. VIGILANZA E CONTROLLI</w:t>
      </w:r>
    </w:p>
    <w:p w:rsidR="00E509C0" w:rsidRPr="00FC6C11" w:rsidRDefault="00DF4FE5" w:rsidP="00FC6C11">
      <w:pPr>
        <w:tabs>
          <w:tab w:val="left" w:pos="8789"/>
        </w:tabs>
        <w:spacing w:before="120" w:after="0" w:line="253" w:lineRule="exact"/>
        <w:ind w:left="142" w:right="142"/>
        <w:jc w:val="both"/>
        <w:rPr>
          <w:rFonts w:ascii="Arial" w:hAnsi="Arial" w:cs="Arial"/>
        </w:rPr>
      </w:pPr>
      <w:r w:rsidRPr="00FC6C11">
        <w:rPr>
          <w:rFonts w:ascii="Arial" w:hAnsi="Arial" w:cs="Arial"/>
          <w:color w:val="000000"/>
          <w:spacing w:val="1"/>
        </w:rPr>
        <w:t xml:space="preserve">L’Amministrazione </w:t>
      </w:r>
      <w:r w:rsidR="00EF4577" w:rsidRPr="00FC6C11">
        <w:rPr>
          <w:rFonts w:ascii="Arial" w:hAnsi="Arial" w:cs="Arial"/>
          <w:color w:val="000000"/>
          <w:spacing w:val="1"/>
        </w:rPr>
        <w:t>Provinciale</w:t>
      </w:r>
      <w:r w:rsidRPr="00FC6C11">
        <w:rPr>
          <w:rFonts w:ascii="Arial" w:hAnsi="Arial" w:cs="Arial"/>
          <w:color w:val="000000"/>
          <w:spacing w:val="1"/>
        </w:rPr>
        <w:t xml:space="preserve"> si riserva la facoltà di effettuare controlli attraverso i propri uffici </w:t>
      </w:r>
      <w:r w:rsidRPr="00FC6C11">
        <w:rPr>
          <w:rFonts w:ascii="Arial" w:hAnsi="Arial" w:cs="Arial"/>
          <w:color w:val="000000"/>
          <w:w w:val="103"/>
        </w:rPr>
        <w:t xml:space="preserve">competenti, atti ad accertare l’idoneità del personale, il rispetto degli obblighi contrattuali, </w:t>
      </w:r>
      <w:r w:rsidRPr="00FC6C11">
        <w:rPr>
          <w:rFonts w:ascii="Arial" w:hAnsi="Arial" w:cs="Arial"/>
          <w:color w:val="000000"/>
          <w:w w:val="102"/>
        </w:rPr>
        <w:t xml:space="preserve">l’osservanza delle disposizioni e delle normative, la regolare tenuta ed il corretto utilizzo dei </w:t>
      </w:r>
      <w:r w:rsidRPr="00FC6C11">
        <w:rPr>
          <w:rFonts w:ascii="Arial" w:hAnsi="Arial" w:cs="Arial"/>
          <w:color w:val="000000"/>
        </w:rPr>
        <w:t>locali, degli impianti e degli arredi.</w:t>
      </w:r>
    </w:p>
    <w:p w:rsidR="00E509C0" w:rsidRPr="00FC6C11" w:rsidRDefault="00DF4FE5" w:rsidP="00FC6C11">
      <w:pPr>
        <w:tabs>
          <w:tab w:val="left" w:pos="8789"/>
        </w:tabs>
        <w:spacing w:before="120" w:after="0" w:line="253" w:lineRule="exact"/>
        <w:ind w:left="142" w:right="142"/>
        <w:rPr>
          <w:rFonts w:ascii="Arial" w:hAnsi="Arial" w:cs="Arial"/>
        </w:rPr>
      </w:pPr>
      <w:r w:rsidRPr="00FC6C11">
        <w:rPr>
          <w:rFonts w:ascii="Arial" w:hAnsi="Arial" w:cs="Arial"/>
          <w:color w:val="000000"/>
        </w:rPr>
        <w:t xml:space="preserve">Il </w:t>
      </w:r>
      <w:r w:rsidR="00EF4577" w:rsidRPr="00FC6C11">
        <w:rPr>
          <w:rFonts w:ascii="Arial" w:hAnsi="Arial" w:cs="Arial"/>
          <w:color w:val="000000"/>
        </w:rPr>
        <w:t>Locatario</w:t>
      </w:r>
      <w:r w:rsidRPr="00FC6C11">
        <w:rPr>
          <w:rFonts w:ascii="Arial" w:hAnsi="Arial" w:cs="Arial"/>
          <w:color w:val="000000"/>
        </w:rPr>
        <w:t xml:space="preserve"> si obbliga a consentire tali controlli a semplice richiesta del</w:t>
      </w:r>
      <w:r w:rsidR="00EF4577" w:rsidRPr="00FC6C11">
        <w:rPr>
          <w:rFonts w:ascii="Arial" w:hAnsi="Arial" w:cs="Arial"/>
          <w:color w:val="000000"/>
        </w:rPr>
        <w:t>la</w:t>
      </w:r>
      <w:r w:rsidRPr="00FC6C11">
        <w:rPr>
          <w:rFonts w:ascii="Arial" w:hAnsi="Arial" w:cs="Arial"/>
          <w:color w:val="000000"/>
        </w:rPr>
        <w:t xml:space="preserve"> </w:t>
      </w:r>
      <w:r w:rsidR="00EF4577" w:rsidRPr="00FC6C11">
        <w:rPr>
          <w:rFonts w:ascii="Arial" w:hAnsi="Arial" w:cs="Arial"/>
          <w:color w:val="000000"/>
        </w:rPr>
        <w:t>Provincia</w:t>
      </w:r>
      <w:r w:rsidRPr="00FC6C11">
        <w:rPr>
          <w:rFonts w:ascii="Arial" w:hAnsi="Arial" w:cs="Arial"/>
          <w:color w:val="000000"/>
        </w:rPr>
        <w:t>.</w:t>
      </w:r>
    </w:p>
    <w:p w:rsidR="00FB5D48" w:rsidRPr="00EA00C7" w:rsidRDefault="00DF4FE5" w:rsidP="00EA00C7">
      <w:pPr>
        <w:tabs>
          <w:tab w:val="left" w:pos="8789"/>
        </w:tabs>
        <w:spacing w:before="120" w:after="0" w:line="250" w:lineRule="exact"/>
        <w:ind w:left="142" w:right="142"/>
        <w:jc w:val="both"/>
        <w:rPr>
          <w:rFonts w:ascii="Arial" w:hAnsi="Arial" w:cs="Arial"/>
        </w:rPr>
      </w:pPr>
      <w:r w:rsidRPr="00FC6C11">
        <w:rPr>
          <w:rFonts w:ascii="Arial" w:hAnsi="Arial" w:cs="Arial"/>
          <w:color w:val="000000"/>
          <w:spacing w:val="2"/>
        </w:rPr>
        <w:t>La sorveglianza ed controlli da parte del</w:t>
      </w:r>
      <w:r w:rsidR="00EF4577" w:rsidRPr="00FC6C11">
        <w:rPr>
          <w:rFonts w:ascii="Arial" w:hAnsi="Arial" w:cs="Arial"/>
          <w:color w:val="000000"/>
          <w:spacing w:val="2"/>
        </w:rPr>
        <w:t>la Provincia</w:t>
      </w:r>
      <w:r w:rsidRPr="00FC6C11">
        <w:rPr>
          <w:rFonts w:ascii="Arial" w:hAnsi="Arial" w:cs="Arial"/>
          <w:color w:val="000000"/>
          <w:spacing w:val="2"/>
        </w:rPr>
        <w:t xml:space="preserve"> non diminuiscono o sostituiscono la </w:t>
      </w:r>
      <w:r w:rsidRPr="00FC6C11">
        <w:rPr>
          <w:rFonts w:ascii="Arial" w:hAnsi="Arial" w:cs="Arial"/>
          <w:color w:val="000000"/>
          <w:w w:val="102"/>
        </w:rPr>
        <w:t xml:space="preserve">responsabilità del </w:t>
      </w:r>
      <w:r w:rsidR="00EF4577" w:rsidRPr="00FC6C11">
        <w:rPr>
          <w:rFonts w:ascii="Arial" w:hAnsi="Arial" w:cs="Arial"/>
          <w:color w:val="000000"/>
          <w:w w:val="102"/>
        </w:rPr>
        <w:t>Locatario</w:t>
      </w:r>
      <w:r w:rsidRPr="00FC6C11">
        <w:rPr>
          <w:rFonts w:ascii="Arial" w:hAnsi="Arial" w:cs="Arial"/>
          <w:color w:val="000000"/>
          <w:w w:val="102"/>
        </w:rPr>
        <w:t xml:space="preserve"> e/o di terzi in relazione agli obblighi nascenti dal contratto </w:t>
      </w:r>
      <w:r w:rsidRPr="00FC6C11">
        <w:rPr>
          <w:rFonts w:ascii="Arial" w:hAnsi="Arial" w:cs="Arial"/>
        </w:rPr>
        <w:br/>
      </w:r>
      <w:r w:rsidRPr="00FC6C11">
        <w:rPr>
          <w:rFonts w:ascii="Arial" w:hAnsi="Arial" w:cs="Arial"/>
          <w:color w:val="000000"/>
        </w:rPr>
        <w:t>sottoscritto.</w:t>
      </w:r>
    </w:p>
    <w:p w:rsidR="00E509C0" w:rsidRDefault="00DF4FE5" w:rsidP="001141C1">
      <w:pPr>
        <w:tabs>
          <w:tab w:val="left" w:pos="1276"/>
          <w:tab w:val="left" w:pos="8789"/>
        </w:tabs>
        <w:spacing w:before="248" w:after="0" w:line="253" w:lineRule="exact"/>
        <w:ind w:left="142" w:right="141"/>
        <w:jc w:val="both"/>
      </w:pPr>
      <w:r w:rsidRPr="001141C1">
        <w:rPr>
          <w:rFonts w:ascii="Arial" w:hAnsi="Arial" w:cs="Arial"/>
          <w:color w:val="000000"/>
        </w:rPr>
        <w:t>Art. 16. CAUZIONE DEFINITIVA</w:t>
      </w:r>
    </w:p>
    <w:p w:rsidR="00D95CC9" w:rsidRPr="00FB5D48" w:rsidRDefault="00DF4FE5" w:rsidP="00FB5D48">
      <w:pPr>
        <w:tabs>
          <w:tab w:val="left" w:pos="8789"/>
        </w:tabs>
        <w:spacing w:before="120" w:after="0" w:line="253" w:lineRule="exact"/>
        <w:ind w:left="142" w:right="142"/>
        <w:jc w:val="both"/>
        <w:rPr>
          <w:rFonts w:ascii="Arial" w:hAnsi="Arial" w:cs="Arial"/>
          <w:color w:val="000000"/>
          <w:spacing w:val="1"/>
        </w:rPr>
      </w:pPr>
      <w:r w:rsidRPr="00FB5D48">
        <w:rPr>
          <w:rFonts w:ascii="Arial" w:hAnsi="Arial" w:cs="Arial"/>
          <w:color w:val="000000"/>
          <w:spacing w:val="1"/>
        </w:rPr>
        <w:t>A garanzia di tutti gli obblighi assunti dal</w:t>
      </w:r>
      <w:r w:rsidR="00EF4577" w:rsidRPr="00FB5D48">
        <w:rPr>
          <w:rFonts w:ascii="Arial" w:hAnsi="Arial" w:cs="Arial"/>
          <w:color w:val="000000"/>
          <w:spacing w:val="1"/>
        </w:rPr>
        <w:t xml:space="preserve"> Loca</w:t>
      </w:r>
      <w:r w:rsidR="00EF4577" w:rsidRPr="00206B4B">
        <w:rPr>
          <w:rFonts w:ascii="Arial" w:hAnsi="Arial" w:cs="Arial"/>
          <w:color w:val="000000"/>
          <w:spacing w:val="1"/>
        </w:rPr>
        <w:t>tario</w:t>
      </w:r>
      <w:r w:rsidRPr="00206B4B">
        <w:rPr>
          <w:rFonts w:ascii="Arial" w:hAnsi="Arial" w:cs="Arial"/>
          <w:color w:val="000000"/>
          <w:spacing w:val="1"/>
        </w:rPr>
        <w:t xml:space="preserve">, al momento della sottoscrizione del contratto, lo stesso dovrà presentare, ai sensi dell’art. </w:t>
      </w:r>
      <w:r w:rsidR="004F0723">
        <w:rPr>
          <w:rFonts w:ascii="Arial" w:hAnsi="Arial" w:cs="Arial"/>
          <w:color w:val="000000"/>
          <w:spacing w:val="1"/>
        </w:rPr>
        <w:t>53</w:t>
      </w:r>
      <w:r w:rsidR="00542F9F" w:rsidRPr="00206B4B">
        <w:rPr>
          <w:rFonts w:ascii="Arial" w:hAnsi="Arial" w:cs="Arial"/>
          <w:color w:val="000000"/>
          <w:spacing w:val="1"/>
        </w:rPr>
        <w:t xml:space="preserve"> </w:t>
      </w:r>
      <w:r w:rsidRPr="00206B4B">
        <w:rPr>
          <w:rFonts w:ascii="Arial" w:hAnsi="Arial" w:cs="Arial"/>
          <w:color w:val="000000"/>
          <w:spacing w:val="1"/>
        </w:rPr>
        <w:t xml:space="preserve">del D. </w:t>
      </w:r>
      <w:proofErr w:type="spellStart"/>
      <w:r w:rsidRPr="00206B4B">
        <w:rPr>
          <w:rFonts w:ascii="Arial" w:hAnsi="Arial" w:cs="Arial"/>
          <w:color w:val="000000"/>
          <w:spacing w:val="1"/>
        </w:rPr>
        <w:t>Lgs</w:t>
      </w:r>
      <w:proofErr w:type="spellEnd"/>
      <w:r w:rsidRPr="00206B4B">
        <w:rPr>
          <w:rFonts w:ascii="Arial" w:hAnsi="Arial" w:cs="Arial"/>
          <w:color w:val="000000"/>
          <w:spacing w:val="1"/>
        </w:rPr>
        <w:t xml:space="preserve">. </w:t>
      </w:r>
      <w:r w:rsidR="00542F9F" w:rsidRPr="00206B4B">
        <w:rPr>
          <w:rFonts w:ascii="Arial" w:hAnsi="Arial" w:cs="Arial"/>
          <w:color w:val="000000"/>
          <w:spacing w:val="1"/>
        </w:rPr>
        <w:t>36</w:t>
      </w:r>
      <w:r w:rsidRPr="00206B4B">
        <w:rPr>
          <w:rFonts w:ascii="Arial" w:hAnsi="Arial" w:cs="Arial"/>
          <w:color w:val="000000"/>
          <w:spacing w:val="1"/>
        </w:rPr>
        <w:t>/20</w:t>
      </w:r>
      <w:r w:rsidR="00542F9F" w:rsidRPr="00206B4B">
        <w:rPr>
          <w:rFonts w:ascii="Arial" w:hAnsi="Arial" w:cs="Arial"/>
          <w:color w:val="000000"/>
          <w:spacing w:val="1"/>
        </w:rPr>
        <w:t>23</w:t>
      </w:r>
      <w:r w:rsidRPr="00206B4B">
        <w:rPr>
          <w:rFonts w:ascii="Arial" w:hAnsi="Arial" w:cs="Arial"/>
          <w:color w:val="000000"/>
          <w:spacing w:val="1"/>
        </w:rPr>
        <w:t>, la cauzione definitiva a favore del</w:t>
      </w:r>
      <w:r w:rsidR="00EF4577" w:rsidRPr="00206B4B">
        <w:rPr>
          <w:rFonts w:ascii="Arial" w:hAnsi="Arial" w:cs="Arial"/>
          <w:color w:val="000000"/>
          <w:spacing w:val="1"/>
        </w:rPr>
        <w:t>la</w:t>
      </w:r>
      <w:r w:rsidRPr="00206B4B">
        <w:rPr>
          <w:rFonts w:ascii="Arial" w:hAnsi="Arial" w:cs="Arial"/>
          <w:color w:val="000000"/>
          <w:spacing w:val="1"/>
        </w:rPr>
        <w:t xml:space="preserve"> </w:t>
      </w:r>
      <w:r w:rsidR="00EF4577" w:rsidRPr="00206B4B">
        <w:rPr>
          <w:rFonts w:ascii="Arial" w:hAnsi="Arial" w:cs="Arial"/>
          <w:color w:val="000000"/>
          <w:spacing w:val="1"/>
        </w:rPr>
        <w:t>Provincia di Terni</w:t>
      </w:r>
      <w:r w:rsidR="004F0723">
        <w:rPr>
          <w:rFonts w:ascii="Arial" w:hAnsi="Arial" w:cs="Arial"/>
          <w:color w:val="000000"/>
          <w:spacing w:val="1"/>
        </w:rPr>
        <w:t xml:space="preserve">, costituita da fideiussione </w:t>
      </w:r>
      <w:r w:rsidRPr="00206B4B">
        <w:rPr>
          <w:rFonts w:ascii="Arial" w:hAnsi="Arial" w:cs="Arial"/>
          <w:color w:val="000000"/>
          <w:spacing w:val="1"/>
        </w:rPr>
        <w:t xml:space="preserve">assicurativa, pari al </w:t>
      </w:r>
      <w:r w:rsidR="004F0723">
        <w:rPr>
          <w:rFonts w:ascii="Arial" w:hAnsi="Arial" w:cs="Arial"/>
          <w:color w:val="000000"/>
          <w:spacing w:val="1"/>
        </w:rPr>
        <w:t>5</w:t>
      </w:r>
      <w:r w:rsidRPr="00206B4B">
        <w:rPr>
          <w:rFonts w:ascii="Arial" w:hAnsi="Arial" w:cs="Arial"/>
          <w:color w:val="000000"/>
          <w:spacing w:val="1"/>
        </w:rPr>
        <w:t>%</w:t>
      </w:r>
      <w:r w:rsidRPr="00FB5D48">
        <w:rPr>
          <w:rFonts w:ascii="Arial" w:hAnsi="Arial" w:cs="Arial"/>
          <w:color w:val="000000"/>
          <w:spacing w:val="1"/>
        </w:rPr>
        <w:t xml:space="preserve"> dell’importo complessivamente offerto pe</w:t>
      </w:r>
      <w:r w:rsidR="00CC1992" w:rsidRPr="00FB5D48">
        <w:rPr>
          <w:rFonts w:ascii="Arial" w:hAnsi="Arial" w:cs="Arial"/>
          <w:color w:val="000000"/>
          <w:spacing w:val="1"/>
        </w:rPr>
        <w:t>r tutta la durata del contratto</w:t>
      </w:r>
      <w:r w:rsidR="00FB5D48">
        <w:rPr>
          <w:rFonts w:ascii="Arial" w:hAnsi="Arial" w:cs="Arial"/>
          <w:color w:val="000000"/>
          <w:spacing w:val="1"/>
        </w:rPr>
        <w:t xml:space="preserve">. </w:t>
      </w:r>
      <w:r w:rsidRPr="00FB5D48">
        <w:rPr>
          <w:rFonts w:ascii="Arial" w:hAnsi="Arial" w:cs="Arial"/>
          <w:color w:val="000000"/>
          <w:spacing w:val="1"/>
        </w:rPr>
        <w:t>La fideiussione dovrà prevedere espressamente:</w:t>
      </w:r>
    </w:p>
    <w:p w:rsidR="00D95CC9" w:rsidRPr="00D95CC9" w:rsidRDefault="00D95CC9" w:rsidP="00D95CC9">
      <w:pPr>
        <w:pStyle w:val="Paragrafoelenco"/>
        <w:numPr>
          <w:ilvl w:val="0"/>
          <w:numId w:val="3"/>
        </w:numPr>
        <w:tabs>
          <w:tab w:val="left" w:pos="8789"/>
        </w:tabs>
        <w:spacing w:before="11" w:after="0" w:line="255" w:lineRule="exact"/>
        <w:ind w:right="142"/>
        <w:jc w:val="both"/>
        <w:rPr>
          <w:rFonts w:ascii="Arial" w:hAnsi="Arial" w:cs="Arial"/>
        </w:rPr>
      </w:pPr>
      <w:proofErr w:type="gramStart"/>
      <w:r>
        <w:rPr>
          <w:rFonts w:ascii="Arial" w:hAnsi="Arial" w:cs="Arial"/>
          <w:color w:val="000000"/>
          <w:spacing w:val="1"/>
        </w:rPr>
        <w:t>l</w:t>
      </w:r>
      <w:r w:rsidR="00DF4FE5" w:rsidRPr="00D95CC9">
        <w:rPr>
          <w:rFonts w:ascii="Arial" w:hAnsi="Arial" w:cs="Arial"/>
          <w:color w:val="000000"/>
          <w:spacing w:val="1"/>
        </w:rPr>
        <w:t>a</w:t>
      </w:r>
      <w:proofErr w:type="gramEnd"/>
      <w:r w:rsidR="00DF4FE5" w:rsidRPr="00D95CC9">
        <w:rPr>
          <w:rFonts w:ascii="Arial" w:hAnsi="Arial" w:cs="Arial"/>
          <w:color w:val="000000"/>
          <w:spacing w:val="1"/>
        </w:rPr>
        <w:t xml:space="preserve"> rinuncia al beneficio della preventiva escussione del debitore principale;</w:t>
      </w:r>
    </w:p>
    <w:p w:rsidR="00D95CC9" w:rsidRPr="00D95CC9" w:rsidRDefault="00DF4FE5" w:rsidP="00D95CC9">
      <w:pPr>
        <w:pStyle w:val="Paragrafoelenco"/>
        <w:numPr>
          <w:ilvl w:val="0"/>
          <w:numId w:val="3"/>
        </w:numPr>
        <w:tabs>
          <w:tab w:val="left" w:pos="8789"/>
        </w:tabs>
        <w:spacing w:before="11" w:after="0" w:line="255" w:lineRule="exact"/>
        <w:ind w:right="142"/>
        <w:jc w:val="both"/>
        <w:rPr>
          <w:rFonts w:ascii="Arial" w:hAnsi="Arial" w:cs="Arial"/>
        </w:rPr>
      </w:pPr>
      <w:proofErr w:type="gramStart"/>
      <w:r w:rsidRPr="00D95CC9">
        <w:rPr>
          <w:rFonts w:ascii="Arial" w:hAnsi="Arial" w:cs="Arial"/>
          <w:color w:val="000000"/>
          <w:spacing w:val="1"/>
        </w:rPr>
        <w:t>la</w:t>
      </w:r>
      <w:proofErr w:type="gramEnd"/>
      <w:r w:rsidRPr="00D95CC9">
        <w:rPr>
          <w:rFonts w:ascii="Arial" w:hAnsi="Arial" w:cs="Arial"/>
          <w:color w:val="000000"/>
          <w:spacing w:val="1"/>
        </w:rPr>
        <w:t xml:space="preserve"> rinuncia all’eccezione di cui all’Art. 1957 - comma 2 - Cod. </w:t>
      </w:r>
      <w:proofErr w:type="spellStart"/>
      <w:r w:rsidRPr="00D95CC9">
        <w:rPr>
          <w:rFonts w:ascii="Arial" w:hAnsi="Arial" w:cs="Arial"/>
          <w:color w:val="000000"/>
          <w:spacing w:val="1"/>
        </w:rPr>
        <w:t>Civ</w:t>
      </w:r>
      <w:proofErr w:type="spellEnd"/>
      <w:r w:rsidRPr="00D95CC9">
        <w:rPr>
          <w:rFonts w:ascii="Arial" w:hAnsi="Arial" w:cs="Arial"/>
          <w:color w:val="000000"/>
          <w:spacing w:val="1"/>
        </w:rPr>
        <w:t>.;</w:t>
      </w:r>
    </w:p>
    <w:p w:rsidR="00FF5246" w:rsidRPr="00FF5246" w:rsidRDefault="00DF4FE5" w:rsidP="00FF5246">
      <w:pPr>
        <w:pStyle w:val="Paragrafoelenco"/>
        <w:numPr>
          <w:ilvl w:val="0"/>
          <w:numId w:val="3"/>
        </w:numPr>
        <w:tabs>
          <w:tab w:val="left" w:pos="8789"/>
        </w:tabs>
        <w:spacing w:before="11" w:after="0" w:line="255" w:lineRule="exact"/>
        <w:ind w:right="142"/>
        <w:jc w:val="both"/>
        <w:rPr>
          <w:rFonts w:ascii="Arial" w:hAnsi="Arial" w:cs="Arial"/>
        </w:rPr>
      </w:pPr>
      <w:proofErr w:type="gramStart"/>
      <w:r w:rsidRPr="00D95CC9">
        <w:rPr>
          <w:rFonts w:ascii="Arial" w:hAnsi="Arial" w:cs="Arial"/>
          <w:color w:val="000000"/>
          <w:w w:val="104"/>
        </w:rPr>
        <w:t>l’operatività</w:t>
      </w:r>
      <w:proofErr w:type="gramEnd"/>
      <w:r w:rsidRPr="00D95CC9">
        <w:rPr>
          <w:rFonts w:ascii="Arial" w:hAnsi="Arial" w:cs="Arial"/>
          <w:color w:val="000000"/>
          <w:w w:val="104"/>
        </w:rPr>
        <w:t xml:space="preserve"> della garanzia medesima entro quindici giorni, a semplice richiesta della </w:t>
      </w:r>
      <w:r w:rsidRPr="00D95CC9">
        <w:rPr>
          <w:rFonts w:ascii="Arial" w:hAnsi="Arial" w:cs="Arial"/>
          <w:color w:val="000000"/>
        </w:rPr>
        <w:t>Stazione Appaltante;</w:t>
      </w:r>
    </w:p>
    <w:p w:rsidR="00E509C0" w:rsidRPr="00FF5246" w:rsidRDefault="00DF4FE5" w:rsidP="00FF5246">
      <w:pPr>
        <w:pStyle w:val="Paragrafoelenco"/>
        <w:numPr>
          <w:ilvl w:val="0"/>
          <w:numId w:val="3"/>
        </w:numPr>
        <w:tabs>
          <w:tab w:val="left" w:pos="8789"/>
        </w:tabs>
        <w:spacing w:before="11" w:after="0" w:line="255" w:lineRule="exact"/>
        <w:ind w:right="142"/>
        <w:jc w:val="both"/>
        <w:rPr>
          <w:rFonts w:ascii="Arial" w:hAnsi="Arial" w:cs="Arial"/>
        </w:rPr>
      </w:pPr>
      <w:proofErr w:type="gramStart"/>
      <w:r w:rsidRPr="00FF5246">
        <w:rPr>
          <w:rFonts w:ascii="Arial" w:hAnsi="Arial" w:cs="Arial"/>
          <w:color w:val="000000"/>
          <w:w w:val="103"/>
        </w:rPr>
        <w:lastRenderedPageBreak/>
        <w:t>in</w:t>
      </w:r>
      <w:proofErr w:type="gramEnd"/>
      <w:r w:rsidRPr="00FF5246">
        <w:rPr>
          <w:rFonts w:ascii="Arial" w:hAnsi="Arial" w:cs="Arial"/>
          <w:color w:val="000000"/>
          <w:w w:val="103"/>
        </w:rPr>
        <w:t xml:space="preserve"> deroga all’Art. 1945 Cod. </w:t>
      </w:r>
      <w:proofErr w:type="spellStart"/>
      <w:r w:rsidRPr="00FF5246">
        <w:rPr>
          <w:rFonts w:ascii="Arial" w:hAnsi="Arial" w:cs="Arial"/>
          <w:color w:val="000000"/>
          <w:w w:val="103"/>
        </w:rPr>
        <w:t>Civ</w:t>
      </w:r>
      <w:proofErr w:type="spellEnd"/>
      <w:r w:rsidRPr="00FF5246">
        <w:rPr>
          <w:rFonts w:ascii="Arial" w:hAnsi="Arial" w:cs="Arial"/>
          <w:color w:val="000000"/>
          <w:w w:val="103"/>
        </w:rPr>
        <w:t xml:space="preserve">., la rinuncia all’eccezione per il fideiussore di opporre </w:t>
      </w:r>
      <w:r w:rsidRPr="00FF5246">
        <w:rPr>
          <w:rFonts w:ascii="Arial" w:hAnsi="Arial" w:cs="Arial"/>
          <w:color w:val="000000"/>
        </w:rPr>
        <w:t>all’Ente ogni e qualsiasi eccezione che spetta al debitore principale.</w:t>
      </w:r>
    </w:p>
    <w:p w:rsidR="00E509C0" w:rsidRPr="00FC6C11" w:rsidRDefault="00DF4FE5" w:rsidP="00C358CA">
      <w:pPr>
        <w:tabs>
          <w:tab w:val="left" w:pos="8789"/>
        </w:tabs>
        <w:spacing w:before="4" w:after="0" w:line="260" w:lineRule="exact"/>
        <w:ind w:left="142" w:right="142"/>
        <w:jc w:val="both"/>
        <w:rPr>
          <w:rFonts w:ascii="Arial" w:hAnsi="Arial" w:cs="Arial"/>
        </w:rPr>
      </w:pPr>
      <w:r w:rsidRPr="00FC6C11">
        <w:rPr>
          <w:rFonts w:ascii="Arial" w:hAnsi="Arial" w:cs="Arial"/>
          <w:color w:val="000000"/>
        </w:rPr>
        <w:t>La garanzia deve valere sino al momento della formale liberazione del debitore principale da parte dell’Ente garantito.</w:t>
      </w:r>
    </w:p>
    <w:p w:rsidR="00E509C0" w:rsidRPr="00FC6C11" w:rsidRDefault="00DF4FE5" w:rsidP="00C358CA">
      <w:pPr>
        <w:tabs>
          <w:tab w:val="left" w:pos="8789"/>
        </w:tabs>
        <w:spacing w:after="0" w:line="256" w:lineRule="exact"/>
        <w:ind w:left="142" w:right="142"/>
        <w:jc w:val="both"/>
        <w:rPr>
          <w:rFonts w:ascii="Arial" w:hAnsi="Arial" w:cs="Arial"/>
        </w:rPr>
      </w:pPr>
      <w:r w:rsidRPr="00FC6C11">
        <w:rPr>
          <w:rFonts w:ascii="Arial" w:hAnsi="Arial" w:cs="Arial"/>
          <w:color w:val="000000"/>
          <w:spacing w:val="2"/>
        </w:rPr>
        <w:t>Lo svincolo è subordinato all’accertamento da parte del Respons</w:t>
      </w:r>
      <w:r w:rsidR="00EF4577" w:rsidRPr="00FC6C11">
        <w:rPr>
          <w:rFonts w:ascii="Arial" w:hAnsi="Arial" w:cs="Arial"/>
          <w:color w:val="000000"/>
          <w:spacing w:val="2"/>
        </w:rPr>
        <w:t>abile del Servizio T</w:t>
      </w:r>
      <w:r w:rsidRPr="00FC6C11">
        <w:rPr>
          <w:rFonts w:ascii="Arial" w:hAnsi="Arial" w:cs="Arial"/>
          <w:color w:val="000000"/>
          <w:spacing w:val="2"/>
        </w:rPr>
        <w:t>ecnico</w:t>
      </w:r>
      <w:r w:rsidR="00EF4577" w:rsidRPr="00FC6C11">
        <w:rPr>
          <w:rFonts w:ascii="Arial" w:hAnsi="Arial" w:cs="Arial"/>
          <w:color w:val="000000"/>
          <w:spacing w:val="2"/>
        </w:rPr>
        <w:t xml:space="preserve">-Patrimoniale </w:t>
      </w:r>
      <w:r w:rsidRPr="00FC6C11">
        <w:rPr>
          <w:rFonts w:ascii="Arial" w:hAnsi="Arial" w:cs="Arial"/>
          <w:color w:val="000000"/>
          <w:spacing w:val="2"/>
        </w:rPr>
        <w:t xml:space="preserve">che i </w:t>
      </w:r>
      <w:r w:rsidRPr="00FC6C11">
        <w:rPr>
          <w:rFonts w:ascii="Arial" w:hAnsi="Arial" w:cs="Arial"/>
          <w:color w:val="000000"/>
        </w:rPr>
        <w:t>locali vengano riconsegnati nello stesso stato in cui erano stati consegnati</w:t>
      </w:r>
      <w:r w:rsidR="00EF4577" w:rsidRPr="00FC6C11">
        <w:rPr>
          <w:rFonts w:ascii="Arial" w:hAnsi="Arial" w:cs="Arial"/>
          <w:color w:val="000000"/>
        </w:rPr>
        <w:t xml:space="preserve">. </w:t>
      </w:r>
      <w:r w:rsidRPr="00FC6C11">
        <w:rPr>
          <w:rFonts w:ascii="Arial" w:hAnsi="Arial" w:cs="Arial"/>
        </w:rPr>
        <w:br/>
      </w:r>
      <w:r w:rsidRPr="00FC6C11">
        <w:rPr>
          <w:rFonts w:ascii="Arial" w:hAnsi="Arial" w:cs="Arial"/>
          <w:color w:val="000000"/>
        </w:rPr>
        <w:t>In caso di risoluzione del contratto per fatto del</w:t>
      </w:r>
      <w:r w:rsidR="00EF4577" w:rsidRPr="00FC6C11">
        <w:rPr>
          <w:rFonts w:ascii="Arial" w:hAnsi="Arial" w:cs="Arial"/>
          <w:color w:val="000000"/>
        </w:rPr>
        <w:t xml:space="preserve"> Locatario</w:t>
      </w:r>
      <w:r w:rsidRPr="00FC6C11">
        <w:rPr>
          <w:rFonts w:ascii="Arial" w:hAnsi="Arial" w:cs="Arial"/>
          <w:color w:val="000000"/>
        </w:rPr>
        <w:t>, la fidejussione verrà incamerata dall’Amministrazione</w:t>
      </w:r>
      <w:r w:rsidR="00EF4577" w:rsidRPr="00FC6C11">
        <w:rPr>
          <w:rFonts w:ascii="Arial" w:hAnsi="Arial" w:cs="Arial"/>
          <w:color w:val="000000"/>
        </w:rPr>
        <w:t xml:space="preserve"> Provinciale</w:t>
      </w:r>
      <w:r w:rsidRPr="00FC6C11">
        <w:rPr>
          <w:rFonts w:ascii="Arial" w:hAnsi="Arial" w:cs="Arial"/>
          <w:color w:val="000000"/>
        </w:rPr>
        <w:t xml:space="preserve">, fatto salvo il diritto al risarcimento di eventuali maggiori danni. </w:t>
      </w:r>
      <w:r w:rsidRPr="00FC6C11">
        <w:rPr>
          <w:rFonts w:ascii="Arial" w:hAnsi="Arial" w:cs="Arial"/>
          <w:color w:val="000000"/>
          <w:spacing w:val="-1"/>
        </w:rPr>
        <w:t>L’Amministrazione potrà avvalersi della garanzia, parzialmente o totalmente, per le spese relative al contratto da eseguirsi d’ufficio.</w:t>
      </w:r>
    </w:p>
    <w:p w:rsidR="00E509C0" w:rsidRPr="00FC6C11" w:rsidRDefault="00DF4FE5" w:rsidP="00C358CA">
      <w:pPr>
        <w:tabs>
          <w:tab w:val="left" w:pos="8789"/>
        </w:tabs>
        <w:spacing w:after="0" w:line="260" w:lineRule="exact"/>
        <w:ind w:left="142" w:right="142"/>
        <w:jc w:val="both"/>
        <w:rPr>
          <w:rFonts w:ascii="Arial" w:hAnsi="Arial" w:cs="Arial"/>
        </w:rPr>
      </w:pPr>
      <w:r w:rsidRPr="00FC6C11">
        <w:rPr>
          <w:rFonts w:ascii="Arial" w:hAnsi="Arial" w:cs="Arial"/>
          <w:color w:val="000000"/>
          <w:spacing w:val="2"/>
        </w:rPr>
        <w:t xml:space="preserve">L’incameramento della garanzia avviene con atto unilaterale dell’Amministrazione, senza </w:t>
      </w:r>
      <w:r w:rsidRPr="00FC6C11">
        <w:rPr>
          <w:rFonts w:ascii="Arial" w:hAnsi="Arial" w:cs="Arial"/>
          <w:color w:val="000000"/>
          <w:w w:val="103"/>
        </w:rPr>
        <w:t xml:space="preserve">necessità di dichiarazione giudiziale, fermo restando il diritto del </w:t>
      </w:r>
      <w:r w:rsidR="00AD315D" w:rsidRPr="00FC6C11">
        <w:rPr>
          <w:rFonts w:ascii="Arial" w:hAnsi="Arial" w:cs="Arial"/>
          <w:color w:val="000000"/>
          <w:w w:val="103"/>
        </w:rPr>
        <w:t>Locatario</w:t>
      </w:r>
      <w:r w:rsidRPr="00FC6C11">
        <w:rPr>
          <w:rFonts w:ascii="Arial" w:hAnsi="Arial" w:cs="Arial"/>
          <w:color w:val="000000"/>
          <w:w w:val="103"/>
        </w:rPr>
        <w:t xml:space="preserve"> di proporre </w:t>
      </w:r>
      <w:r w:rsidRPr="00FC6C11">
        <w:rPr>
          <w:rFonts w:ascii="Arial" w:hAnsi="Arial" w:cs="Arial"/>
          <w:color w:val="000000"/>
        </w:rPr>
        <w:t>azione innanzi l’Autorità Giudiziaria ordinaria.</w:t>
      </w:r>
    </w:p>
    <w:p w:rsidR="00E509C0" w:rsidRPr="00FC6C11" w:rsidRDefault="00DF4FE5" w:rsidP="00C358CA">
      <w:pPr>
        <w:tabs>
          <w:tab w:val="left" w:pos="8789"/>
        </w:tabs>
        <w:spacing w:after="0" w:line="260" w:lineRule="exact"/>
        <w:ind w:left="142" w:right="142"/>
        <w:jc w:val="both"/>
        <w:rPr>
          <w:rFonts w:ascii="Arial" w:hAnsi="Arial" w:cs="Arial"/>
        </w:rPr>
      </w:pPr>
      <w:r w:rsidRPr="00FC6C11">
        <w:rPr>
          <w:rFonts w:ascii="Arial" w:hAnsi="Arial" w:cs="Arial"/>
          <w:color w:val="000000"/>
          <w:spacing w:val="1"/>
        </w:rPr>
        <w:t xml:space="preserve">La garanzia deve essere tempestivamente reintegrata qualora, in vigenza del contratto, essa sia </w:t>
      </w:r>
      <w:r w:rsidRPr="00FC6C11">
        <w:rPr>
          <w:rFonts w:ascii="Arial" w:hAnsi="Arial" w:cs="Arial"/>
          <w:color w:val="000000"/>
        </w:rPr>
        <w:t>stata incamerata, parzialmente o totalmente, dall’Amministrazione.</w:t>
      </w:r>
    </w:p>
    <w:p w:rsidR="00E509C0" w:rsidRPr="001141C1" w:rsidRDefault="00DF4FE5" w:rsidP="001141C1">
      <w:pPr>
        <w:tabs>
          <w:tab w:val="left" w:pos="1276"/>
          <w:tab w:val="left" w:pos="8789"/>
        </w:tabs>
        <w:spacing w:before="248" w:after="0" w:line="253" w:lineRule="exact"/>
        <w:ind w:left="142" w:right="141"/>
        <w:jc w:val="both"/>
        <w:rPr>
          <w:rFonts w:ascii="Arial" w:hAnsi="Arial" w:cs="Arial"/>
          <w:color w:val="000000"/>
        </w:rPr>
      </w:pPr>
      <w:r w:rsidRPr="001141C1">
        <w:rPr>
          <w:rFonts w:ascii="Arial" w:hAnsi="Arial" w:cs="Arial"/>
          <w:color w:val="000000"/>
        </w:rPr>
        <w:t>Art. 17. ASSICURAZIONI</w:t>
      </w:r>
    </w:p>
    <w:p w:rsidR="00E509C0" w:rsidRPr="00F978C4" w:rsidRDefault="00DF4FE5" w:rsidP="00C358CA">
      <w:pPr>
        <w:tabs>
          <w:tab w:val="left" w:pos="8789"/>
        </w:tabs>
        <w:spacing w:before="89" w:after="0" w:line="256" w:lineRule="exact"/>
        <w:ind w:left="142" w:right="142"/>
        <w:jc w:val="both"/>
        <w:rPr>
          <w:rFonts w:ascii="Arial" w:hAnsi="Arial" w:cs="Arial"/>
        </w:rPr>
      </w:pPr>
      <w:r w:rsidRPr="00F978C4">
        <w:rPr>
          <w:rFonts w:ascii="Arial" w:hAnsi="Arial" w:cs="Arial"/>
          <w:color w:val="000000"/>
          <w:spacing w:val="1"/>
        </w:rPr>
        <w:t xml:space="preserve">Il </w:t>
      </w:r>
      <w:r w:rsidR="00AD315D" w:rsidRPr="00F978C4">
        <w:rPr>
          <w:rFonts w:ascii="Arial" w:hAnsi="Arial" w:cs="Arial"/>
          <w:color w:val="000000"/>
          <w:spacing w:val="1"/>
        </w:rPr>
        <w:t xml:space="preserve">Locatario </w:t>
      </w:r>
      <w:r w:rsidRPr="00F978C4">
        <w:rPr>
          <w:rFonts w:ascii="Arial" w:hAnsi="Arial" w:cs="Arial"/>
          <w:color w:val="000000"/>
          <w:spacing w:val="1"/>
        </w:rPr>
        <w:t xml:space="preserve">si impegna a mantenere, fino alla data di scadenza della </w:t>
      </w:r>
      <w:r w:rsidR="00B62D6D">
        <w:rPr>
          <w:rFonts w:ascii="Arial" w:hAnsi="Arial" w:cs="Arial"/>
          <w:color w:val="000000"/>
          <w:spacing w:val="1"/>
        </w:rPr>
        <w:t>locazi</w:t>
      </w:r>
      <w:r w:rsidRPr="00F978C4">
        <w:rPr>
          <w:rFonts w:ascii="Arial" w:hAnsi="Arial" w:cs="Arial"/>
          <w:color w:val="000000"/>
          <w:spacing w:val="1"/>
        </w:rPr>
        <w:t xml:space="preserve">one, congrua </w:t>
      </w:r>
      <w:r w:rsidRPr="00F978C4">
        <w:rPr>
          <w:rFonts w:ascii="Arial" w:hAnsi="Arial" w:cs="Arial"/>
        </w:rPr>
        <w:br/>
      </w:r>
      <w:r w:rsidRPr="00F978C4">
        <w:rPr>
          <w:rFonts w:ascii="Arial" w:hAnsi="Arial" w:cs="Arial"/>
          <w:color w:val="000000"/>
          <w:spacing w:val="1"/>
        </w:rPr>
        <w:t xml:space="preserve">polizza assicurativa incendio per il manufatto, l’arredamento e le attrezzature di sua proprietà, </w:t>
      </w:r>
      <w:r w:rsidRPr="00F978C4">
        <w:rPr>
          <w:rFonts w:ascii="Arial" w:hAnsi="Arial" w:cs="Arial"/>
        </w:rPr>
        <w:br/>
      </w:r>
      <w:r w:rsidRPr="00F978C4">
        <w:rPr>
          <w:rFonts w:ascii="Arial" w:hAnsi="Arial" w:cs="Arial"/>
          <w:color w:val="000000"/>
          <w:spacing w:val="-1"/>
        </w:rPr>
        <w:t xml:space="preserve">nonché di polizza per responsabilità civile verso terzi e dipendenti, inerenti l’attività, che assicuri </w:t>
      </w:r>
      <w:r w:rsidRPr="00F978C4">
        <w:rPr>
          <w:rFonts w:ascii="Arial" w:hAnsi="Arial" w:cs="Arial"/>
        </w:rPr>
        <w:br/>
      </w:r>
      <w:r w:rsidRPr="00F978C4">
        <w:rPr>
          <w:rFonts w:ascii="Arial" w:hAnsi="Arial" w:cs="Arial"/>
          <w:color w:val="000000"/>
        </w:rPr>
        <w:t>un massimale per sinistro non inferiore ad € 5.000.000,00.= (</w:t>
      </w:r>
      <w:proofErr w:type="spellStart"/>
      <w:r w:rsidRPr="00F978C4">
        <w:rPr>
          <w:rFonts w:ascii="Arial" w:hAnsi="Arial" w:cs="Arial"/>
          <w:color w:val="000000"/>
        </w:rPr>
        <w:t>cinquemilioni</w:t>
      </w:r>
      <w:proofErr w:type="spellEnd"/>
      <w:r w:rsidRPr="00F978C4">
        <w:rPr>
          <w:rFonts w:ascii="Arial" w:hAnsi="Arial" w:cs="Arial"/>
          <w:color w:val="000000"/>
        </w:rPr>
        <w:t xml:space="preserve"> di euro). </w:t>
      </w:r>
      <w:r w:rsidRPr="00F978C4">
        <w:rPr>
          <w:rFonts w:ascii="Arial" w:hAnsi="Arial" w:cs="Arial"/>
        </w:rPr>
        <w:br/>
      </w:r>
      <w:r w:rsidRPr="00F978C4">
        <w:rPr>
          <w:rFonts w:ascii="Arial" w:hAnsi="Arial" w:cs="Arial"/>
          <w:color w:val="000000"/>
        </w:rPr>
        <w:t xml:space="preserve">All’atto della sottoscrizione del contratto dovrà essere fornita copia di tali polizze. </w:t>
      </w:r>
      <w:r w:rsidRPr="00F978C4">
        <w:rPr>
          <w:rFonts w:ascii="Arial" w:hAnsi="Arial" w:cs="Arial"/>
        </w:rPr>
        <w:br/>
      </w:r>
      <w:r w:rsidRPr="00F978C4">
        <w:rPr>
          <w:rFonts w:ascii="Arial" w:hAnsi="Arial" w:cs="Arial"/>
          <w:color w:val="000000"/>
          <w:spacing w:val="-1"/>
        </w:rPr>
        <w:t>In seguito, le polizze dovranno essere esibite annualmente al</w:t>
      </w:r>
      <w:r w:rsidR="00AD315D" w:rsidRPr="00F978C4">
        <w:rPr>
          <w:rFonts w:ascii="Arial" w:hAnsi="Arial" w:cs="Arial"/>
          <w:color w:val="000000"/>
          <w:spacing w:val="-1"/>
        </w:rPr>
        <w:t>la</w:t>
      </w:r>
      <w:r w:rsidRPr="00F978C4">
        <w:rPr>
          <w:rFonts w:ascii="Arial" w:hAnsi="Arial" w:cs="Arial"/>
          <w:color w:val="000000"/>
          <w:spacing w:val="-1"/>
        </w:rPr>
        <w:t xml:space="preserve"> </w:t>
      </w:r>
      <w:r w:rsidR="00AD315D" w:rsidRPr="00F978C4">
        <w:rPr>
          <w:rFonts w:ascii="Arial" w:hAnsi="Arial" w:cs="Arial"/>
          <w:color w:val="000000"/>
          <w:spacing w:val="-1"/>
        </w:rPr>
        <w:t>Provincia</w:t>
      </w:r>
      <w:r w:rsidRPr="00F978C4">
        <w:rPr>
          <w:rFonts w:ascii="Arial" w:hAnsi="Arial" w:cs="Arial"/>
          <w:color w:val="000000"/>
          <w:spacing w:val="-1"/>
        </w:rPr>
        <w:t xml:space="preserve">, regolarmente quietanzate, </w:t>
      </w:r>
      <w:r w:rsidRPr="00F978C4">
        <w:rPr>
          <w:rFonts w:ascii="Arial" w:hAnsi="Arial" w:cs="Arial"/>
          <w:color w:val="000000"/>
        </w:rPr>
        <w:t>quale attestazione di vigenza.</w:t>
      </w:r>
    </w:p>
    <w:p w:rsidR="00E509C0" w:rsidRPr="00F978C4" w:rsidRDefault="00DF4FE5" w:rsidP="00C358CA">
      <w:pPr>
        <w:tabs>
          <w:tab w:val="left" w:pos="8789"/>
        </w:tabs>
        <w:spacing w:after="0" w:line="260" w:lineRule="exact"/>
        <w:ind w:left="142" w:right="142"/>
        <w:jc w:val="both"/>
        <w:rPr>
          <w:rFonts w:ascii="Arial" w:hAnsi="Arial" w:cs="Arial"/>
        </w:rPr>
      </w:pPr>
      <w:r w:rsidRPr="00F978C4">
        <w:rPr>
          <w:rFonts w:ascii="Arial" w:hAnsi="Arial" w:cs="Arial"/>
          <w:color w:val="000000"/>
          <w:w w:val="103"/>
        </w:rPr>
        <w:t xml:space="preserve">Si precisa, inoltre, che resteranno a carico del </w:t>
      </w:r>
      <w:r w:rsidR="00AD315D" w:rsidRPr="00F978C4">
        <w:rPr>
          <w:rFonts w:ascii="Arial" w:hAnsi="Arial" w:cs="Arial"/>
          <w:color w:val="000000"/>
          <w:w w:val="103"/>
        </w:rPr>
        <w:t xml:space="preserve">Locatario </w:t>
      </w:r>
      <w:r w:rsidRPr="00F978C4">
        <w:rPr>
          <w:rFonts w:ascii="Arial" w:hAnsi="Arial" w:cs="Arial"/>
          <w:color w:val="000000"/>
          <w:w w:val="103"/>
        </w:rPr>
        <w:t xml:space="preserve">stesso tutte le franchigie o gli </w:t>
      </w:r>
      <w:r w:rsidRPr="00F978C4">
        <w:rPr>
          <w:rFonts w:ascii="Arial" w:hAnsi="Arial" w:cs="Arial"/>
          <w:color w:val="000000"/>
          <w:w w:val="107"/>
        </w:rPr>
        <w:t xml:space="preserve">eventuali scoperti presenti nelle polizze di assicurazione, così come lo stesso provvederà </w:t>
      </w:r>
      <w:r w:rsidRPr="00F978C4">
        <w:rPr>
          <w:rFonts w:ascii="Arial" w:hAnsi="Arial" w:cs="Arial"/>
          <w:color w:val="000000"/>
          <w:w w:val="106"/>
        </w:rPr>
        <w:t xml:space="preserve">direttamente al risarcimento dei danni per qualsiasi motivo non messi a liquidazione dalla </w:t>
      </w:r>
      <w:r w:rsidRPr="00F978C4">
        <w:rPr>
          <w:rFonts w:ascii="Arial" w:hAnsi="Arial" w:cs="Arial"/>
          <w:color w:val="000000"/>
          <w:w w:val="102"/>
        </w:rPr>
        <w:t xml:space="preserve">Compagnia di Assicurazione per mancato pagamento dei premi, per restrittive interpretazioni </w:t>
      </w:r>
      <w:r w:rsidRPr="00F978C4">
        <w:rPr>
          <w:rFonts w:ascii="Arial" w:hAnsi="Arial" w:cs="Arial"/>
          <w:color w:val="000000"/>
        </w:rPr>
        <w:t>dell</w:t>
      </w:r>
      <w:r w:rsidR="00F978C4">
        <w:rPr>
          <w:rFonts w:ascii="Arial" w:hAnsi="Arial" w:cs="Arial"/>
          <w:color w:val="000000"/>
        </w:rPr>
        <w:t xml:space="preserve">e condizioni contrattuali, </w:t>
      </w:r>
      <w:proofErr w:type="spellStart"/>
      <w:r w:rsidR="00F978C4">
        <w:rPr>
          <w:rFonts w:ascii="Arial" w:hAnsi="Arial" w:cs="Arial"/>
          <w:color w:val="000000"/>
        </w:rPr>
        <w:t>ecc</w:t>
      </w:r>
      <w:proofErr w:type="spellEnd"/>
      <w:r w:rsidR="00F978C4">
        <w:rPr>
          <w:rFonts w:ascii="Arial" w:hAnsi="Arial" w:cs="Arial"/>
          <w:color w:val="000000"/>
        </w:rPr>
        <w:t>…</w:t>
      </w:r>
    </w:p>
    <w:p w:rsidR="00E509C0" w:rsidRPr="00F978C4" w:rsidRDefault="00DF4FE5" w:rsidP="00C358CA">
      <w:pPr>
        <w:tabs>
          <w:tab w:val="left" w:pos="8789"/>
        </w:tabs>
        <w:spacing w:after="0" w:line="260" w:lineRule="exact"/>
        <w:ind w:left="142" w:right="142"/>
        <w:jc w:val="both"/>
        <w:rPr>
          <w:rFonts w:ascii="Arial" w:hAnsi="Arial" w:cs="Arial"/>
        </w:rPr>
      </w:pPr>
      <w:r w:rsidRPr="00F978C4">
        <w:rPr>
          <w:rFonts w:ascii="Arial" w:hAnsi="Arial" w:cs="Arial"/>
          <w:color w:val="000000"/>
          <w:spacing w:val="1"/>
        </w:rPr>
        <w:t xml:space="preserve">Qualora i contratti di assicurazione stipulati fossero di durata inferiore a quella del contratto di </w:t>
      </w:r>
      <w:r w:rsidR="00B62D6D">
        <w:rPr>
          <w:rFonts w:ascii="Arial" w:hAnsi="Arial" w:cs="Arial"/>
          <w:color w:val="000000"/>
          <w:spacing w:val="-1"/>
        </w:rPr>
        <w:t>locazi</w:t>
      </w:r>
      <w:r w:rsidRPr="00F978C4">
        <w:rPr>
          <w:rFonts w:ascii="Arial" w:hAnsi="Arial" w:cs="Arial"/>
          <w:color w:val="000000"/>
          <w:spacing w:val="-1"/>
        </w:rPr>
        <w:t xml:space="preserve">one, ad ogni scadenza il </w:t>
      </w:r>
      <w:r w:rsidR="00AD315D" w:rsidRPr="00F978C4">
        <w:rPr>
          <w:rFonts w:ascii="Arial" w:hAnsi="Arial" w:cs="Arial"/>
          <w:color w:val="000000"/>
          <w:spacing w:val="-1"/>
        </w:rPr>
        <w:t xml:space="preserve">Locatario </w:t>
      </w:r>
      <w:r w:rsidRPr="00F978C4">
        <w:rPr>
          <w:rFonts w:ascii="Arial" w:hAnsi="Arial" w:cs="Arial"/>
          <w:color w:val="000000"/>
          <w:spacing w:val="-1"/>
        </w:rPr>
        <w:t>dovrà provvedere al r</w:t>
      </w:r>
      <w:r w:rsidR="00AD315D" w:rsidRPr="00F978C4">
        <w:rPr>
          <w:rFonts w:ascii="Arial" w:hAnsi="Arial" w:cs="Arial"/>
          <w:color w:val="000000"/>
          <w:spacing w:val="-1"/>
        </w:rPr>
        <w:t xml:space="preserve">innovo ed al deposito presso la Provincia </w:t>
      </w:r>
      <w:r w:rsidRPr="00F978C4">
        <w:rPr>
          <w:rFonts w:ascii="Arial" w:hAnsi="Arial" w:cs="Arial"/>
          <w:color w:val="000000"/>
          <w:spacing w:val="-1"/>
        </w:rPr>
        <w:t>dei nuovi contratti pienamente quietanzati.</w:t>
      </w:r>
    </w:p>
    <w:p w:rsidR="00E509C0" w:rsidRPr="00F978C4" w:rsidRDefault="00DF4FE5" w:rsidP="00C358CA">
      <w:pPr>
        <w:tabs>
          <w:tab w:val="left" w:pos="8789"/>
        </w:tabs>
        <w:spacing w:after="0" w:line="240" w:lineRule="exact"/>
        <w:ind w:left="142" w:right="142"/>
        <w:jc w:val="both"/>
        <w:rPr>
          <w:rFonts w:ascii="Arial" w:hAnsi="Arial" w:cs="Arial"/>
        </w:rPr>
      </w:pPr>
      <w:r w:rsidRPr="00F978C4">
        <w:rPr>
          <w:rFonts w:ascii="Arial" w:hAnsi="Arial" w:cs="Arial"/>
          <w:color w:val="000000"/>
        </w:rPr>
        <w:t xml:space="preserve">In ipotesi di contratti assicurativi pluriennali, ad ogni scadenza dei premi dovrà essere depositata presso </w:t>
      </w:r>
      <w:r w:rsidR="00AD315D" w:rsidRPr="00F978C4">
        <w:rPr>
          <w:rFonts w:ascii="Arial" w:hAnsi="Arial" w:cs="Arial"/>
          <w:color w:val="000000"/>
        </w:rPr>
        <w:t>Provincia</w:t>
      </w:r>
      <w:r w:rsidRPr="00F978C4">
        <w:rPr>
          <w:rFonts w:ascii="Arial" w:hAnsi="Arial" w:cs="Arial"/>
          <w:color w:val="000000"/>
        </w:rPr>
        <w:t xml:space="preserve"> copia della quietanza dei pagamenti.</w:t>
      </w:r>
    </w:p>
    <w:p w:rsidR="00E509C0" w:rsidRPr="001141C1" w:rsidRDefault="00DF4FE5" w:rsidP="001141C1">
      <w:pPr>
        <w:tabs>
          <w:tab w:val="left" w:pos="1276"/>
          <w:tab w:val="left" w:pos="8789"/>
        </w:tabs>
        <w:spacing w:before="248" w:after="0" w:line="253" w:lineRule="exact"/>
        <w:ind w:left="142" w:right="141"/>
        <w:jc w:val="both"/>
        <w:rPr>
          <w:rFonts w:ascii="Arial" w:hAnsi="Arial" w:cs="Arial"/>
          <w:color w:val="000000"/>
        </w:rPr>
      </w:pPr>
      <w:r w:rsidRPr="001141C1">
        <w:rPr>
          <w:rFonts w:ascii="Arial" w:hAnsi="Arial" w:cs="Arial"/>
          <w:color w:val="000000"/>
        </w:rPr>
        <w:t>Art. 18. PENALI</w:t>
      </w:r>
    </w:p>
    <w:p w:rsidR="00E509C0" w:rsidRPr="00F978C4" w:rsidRDefault="00DF4FE5" w:rsidP="00F978C4">
      <w:pPr>
        <w:tabs>
          <w:tab w:val="left" w:pos="8789"/>
        </w:tabs>
        <w:spacing w:before="120" w:after="0" w:line="256" w:lineRule="exact"/>
        <w:ind w:left="142" w:right="142"/>
        <w:jc w:val="both"/>
        <w:rPr>
          <w:rFonts w:ascii="Arial" w:hAnsi="Arial" w:cs="Arial"/>
        </w:rPr>
      </w:pPr>
      <w:r w:rsidRPr="00F978C4">
        <w:rPr>
          <w:rFonts w:ascii="Arial" w:hAnsi="Arial" w:cs="Arial"/>
          <w:color w:val="000000"/>
          <w:spacing w:val="-1"/>
        </w:rPr>
        <w:t xml:space="preserve">In caso di accertato inadempimento da parte dell’aggiudicatario di una qualsiasi delle prescrizioni </w:t>
      </w:r>
      <w:r w:rsidRPr="00F978C4">
        <w:rPr>
          <w:rFonts w:ascii="Arial" w:hAnsi="Arial" w:cs="Arial"/>
          <w:color w:val="000000"/>
        </w:rPr>
        <w:t xml:space="preserve">previste nel presente capitolato l'Amministrazione </w:t>
      </w:r>
      <w:r w:rsidR="00AD315D" w:rsidRPr="00F978C4">
        <w:rPr>
          <w:rFonts w:ascii="Arial" w:hAnsi="Arial" w:cs="Arial"/>
          <w:color w:val="000000"/>
        </w:rPr>
        <w:t>Provinciale</w:t>
      </w:r>
      <w:r w:rsidRPr="00F978C4">
        <w:rPr>
          <w:rFonts w:ascii="Arial" w:hAnsi="Arial" w:cs="Arial"/>
          <w:color w:val="000000"/>
        </w:rPr>
        <w:t xml:space="preserve"> procederà con regolare nota scritta </w:t>
      </w:r>
      <w:r w:rsidRPr="00F978C4">
        <w:rPr>
          <w:rFonts w:ascii="Arial" w:hAnsi="Arial" w:cs="Arial"/>
          <w:color w:val="000000"/>
          <w:spacing w:val="-1"/>
        </w:rPr>
        <w:t xml:space="preserve">ad impartire le disposizioni necessarie per l'osservanza delle condizioni disattese e potrà applicare </w:t>
      </w:r>
      <w:r w:rsidRPr="00F978C4">
        <w:rPr>
          <w:rFonts w:ascii="Arial" w:hAnsi="Arial" w:cs="Arial"/>
          <w:color w:val="000000"/>
          <w:w w:val="105"/>
        </w:rPr>
        <w:t xml:space="preserve">una sanzione da € 50,00 ad € 500,00. L’applicazione della penale deve essere preceduta da </w:t>
      </w:r>
      <w:r w:rsidRPr="00F978C4">
        <w:rPr>
          <w:rFonts w:ascii="Arial" w:hAnsi="Arial" w:cs="Arial"/>
          <w:color w:val="000000"/>
        </w:rPr>
        <w:t xml:space="preserve">regolare contestazione dell’inadempienza, alla quale il </w:t>
      </w:r>
      <w:r w:rsidR="00AD315D" w:rsidRPr="00F978C4">
        <w:rPr>
          <w:rFonts w:ascii="Arial" w:hAnsi="Arial" w:cs="Arial"/>
          <w:color w:val="000000"/>
        </w:rPr>
        <w:t>locatario</w:t>
      </w:r>
      <w:r w:rsidRPr="00F978C4">
        <w:rPr>
          <w:rFonts w:ascii="Arial" w:hAnsi="Arial" w:cs="Arial"/>
          <w:color w:val="000000"/>
        </w:rPr>
        <w:t xml:space="preserve"> ha facoltà di presentare le controdeduzioni entro 5 (cinque) giorni dalla notifica della contestazione stessa.</w:t>
      </w:r>
    </w:p>
    <w:p w:rsidR="00E509C0" w:rsidRPr="00F978C4" w:rsidRDefault="00DF4FE5" w:rsidP="00F978C4">
      <w:pPr>
        <w:tabs>
          <w:tab w:val="left" w:pos="8789"/>
        </w:tabs>
        <w:spacing w:before="120" w:after="0" w:line="240" w:lineRule="exact"/>
        <w:ind w:left="142" w:right="142"/>
        <w:jc w:val="both"/>
        <w:rPr>
          <w:rFonts w:ascii="Arial" w:hAnsi="Arial" w:cs="Arial"/>
        </w:rPr>
      </w:pPr>
      <w:r w:rsidRPr="00F978C4">
        <w:rPr>
          <w:rFonts w:ascii="Arial" w:hAnsi="Arial" w:cs="Arial"/>
          <w:color w:val="000000"/>
          <w:w w:val="107"/>
        </w:rPr>
        <w:t>L’applicazione della penale non pregiudica i diritti de</w:t>
      </w:r>
      <w:r w:rsidR="00AD315D" w:rsidRPr="00F978C4">
        <w:rPr>
          <w:rFonts w:ascii="Arial" w:hAnsi="Arial" w:cs="Arial"/>
          <w:color w:val="000000"/>
          <w:w w:val="107"/>
        </w:rPr>
        <w:t>l</w:t>
      </w:r>
      <w:r w:rsidRPr="00F978C4">
        <w:rPr>
          <w:rFonts w:ascii="Arial" w:hAnsi="Arial" w:cs="Arial"/>
          <w:color w:val="000000"/>
          <w:w w:val="107"/>
        </w:rPr>
        <w:t>l</w:t>
      </w:r>
      <w:r w:rsidR="00AD315D" w:rsidRPr="00F978C4">
        <w:rPr>
          <w:rFonts w:ascii="Arial" w:hAnsi="Arial" w:cs="Arial"/>
          <w:color w:val="000000"/>
          <w:w w:val="107"/>
        </w:rPr>
        <w:t>a</w:t>
      </w:r>
      <w:r w:rsidRPr="00F978C4">
        <w:rPr>
          <w:rFonts w:ascii="Arial" w:hAnsi="Arial" w:cs="Arial"/>
          <w:color w:val="000000"/>
          <w:w w:val="107"/>
        </w:rPr>
        <w:t xml:space="preserve"> </w:t>
      </w:r>
      <w:r w:rsidR="00AD315D" w:rsidRPr="00F978C4">
        <w:rPr>
          <w:rFonts w:ascii="Arial" w:hAnsi="Arial" w:cs="Arial"/>
          <w:color w:val="000000"/>
          <w:w w:val="107"/>
        </w:rPr>
        <w:t>Provincia</w:t>
      </w:r>
      <w:r w:rsidRPr="00F978C4">
        <w:rPr>
          <w:rFonts w:ascii="Arial" w:hAnsi="Arial" w:cs="Arial"/>
          <w:color w:val="000000"/>
          <w:w w:val="107"/>
        </w:rPr>
        <w:t xml:space="preserve"> per le eventuali violazioni </w:t>
      </w:r>
      <w:r w:rsidRPr="00F978C4">
        <w:rPr>
          <w:rFonts w:ascii="Arial" w:hAnsi="Arial" w:cs="Arial"/>
          <w:color w:val="000000"/>
        </w:rPr>
        <w:t>contrattuali verificatesi.</w:t>
      </w:r>
    </w:p>
    <w:p w:rsidR="00E509C0" w:rsidRPr="001141C1" w:rsidRDefault="00DF4FE5" w:rsidP="001141C1">
      <w:pPr>
        <w:tabs>
          <w:tab w:val="left" w:pos="1276"/>
          <w:tab w:val="left" w:pos="8789"/>
        </w:tabs>
        <w:spacing w:before="248" w:after="0" w:line="253" w:lineRule="exact"/>
        <w:ind w:left="142" w:right="141"/>
        <w:jc w:val="both"/>
        <w:rPr>
          <w:rFonts w:ascii="Arial" w:hAnsi="Arial" w:cs="Arial"/>
          <w:color w:val="000000"/>
        </w:rPr>
      </w:pPr>
      <w:r w:rsidRPr="001141C1">
        <w:rPr>
          <w:rFonts w:ascii="Arial" w:hAnsi="Arial" w:cs="Arial"/>
          <w:color w:val="000000"/>
        </w:rPr>
        <w:t>Art. 19. RISOLUZIONE DEL CONTRATTO - CLAUSOLA RISOLUTIVA ESPRESSA (ART. 1456 C.C.)</w:t>
      </w:r>
    </w:p>
    <w:p w:rsidR="00E509C0" w:rsidRPr="00F978C4" w:rsidRDefault="008A0EB6" w:rsidP="00F978C4">
      <w:pPr>
        <w:tabs>
          <w:tab w:val="left" w:pos="8789"/>
        </w:tabs>
        <w:spacing w:before="120" w:after="0" w:line="253" w:lineRule="exact"/>
        <w:ind w:left="142" w:right="142"/>
        <w:jc w:val="both"/>
        <w:rPr>
          <w:rFonts w:ascii="Arial" w:hAnsi="Arial" w:cs="Arial"/>
        </w:rPr>
      </w:pPr>
      <w:r>
        <w:rPr>
          <w:rFonts w:ascii="Arial" w:hAnsi="Arial" w:cs="Arial"/>
          <w:color w:val="000000"/>
          <w:spacing w:val="1"/>
        </w:rPr>
        <w:t xml:space="preserve">L’Amministrazione </w:t>
      </w:r>
      <w:r w:rsidR="00AD315D" w:rsidRPr="00F978C4">
        <w:rPr>
          <w:rFonts w:ascii="Arial" w:hAnsi="Arial" w:cs="Arial"/>
          <w:color w:val="000000"/>
          <w:spacing w:val="1"/>
        </w:rPr>
        <w:t>Provinciale</w:t>
      </w:r>
      <w:r w:rsidR="00DF4FE5" w:rsidRPr="00F978C4">
        <w:rPr>
          <w:rFonts w:ascii="Arial" w:hAnsi="Arial" w:cs="Arial"/>
          <w:color w:val="000000"/>
          <w:spacing w:val="1"/>
        </w:rPr>
        <w:t xml:space="preserve">, </w:t>
      </w:r>
      <w:r w:rsidR="00F978C4">
        <w:rPr>
          <w:rFonts w:ascii="Arial" w:hAnsi="Arial" w:cs="Arial"/>
          <w:color w:val="000000"/>
          <w:spacing w:val="1"/>
        </w:rPr>
        <w:t xml:space="preserve">in caso di ripetute inadempienze agli obblighi derivanti dal </w:t>
      </w:r>
      <w:r w:rsidR="00DF4FE5" w:rsidRPr="00F978C4">
        <w:rPr>
          <w:rFonts w:ascii="Arial" w:hAnsi="Arial" w:cs="Arial"/>
          <w:color w:val="000000"/>
          <w:spacing w:val="1"/>
        </w:rPr>
        <w:t xml:space="preserve">contratto di cui al presente capitolato non sanate in seguito a diffida formale, o anche a seguito </w:t>
      </w:r>
      <w:r w:rsidR="00DF4FE5" w:rsidRPr="00F978C4">
        <w:rPr>
          <w:rFonts w:ascii="Arial" w:hAnsi="Arial" w:cs="Arial"/>
          <w:color w:val="000000"/>
          <w:w w:val="102"/>
        </w:rPr>
        <w:t xml:space="preserve">di una singola inadempienza che comporti disfunzioni particolarmente gravi o interruzioni del </w:t>
      </w:r>
      <w:r w:rsidR="00DF4FE5" w:rsidRPr="00F978C4">
        <w:rPr>
          <w:rFonts w:ascii="Arial" w:hAnsi="Arial" w:cs="Arial"/>
          <w:color w:val="000000"/>
          <w:w w:val="104"/>
        </w:rPr>
        <w:t xml:space="preserve">servizio, potrà recedere unilateralmente dal contratto con preavviso di 15 (quindici) giorni, </w:t>
      </w:r>
      <w:r w:rsidR="00DF4FE5" w:rsidRPr="00F978C4">
        <w:rPr>
          <w:rFonts w:ascii="Arial" w:hAnsi="Arial" w:cs="Arial"/>
          <w:color w:val="000000"/>
          <w:w w:val="103"/>
        </w:rPr>
        <w:t xml:space="preserve">incamerando la cauzione prestata dal </w:t>
      </w:r>
      <w:r w:rsidR="00AD315D" w:rsidRPr="00F978C4">
        <w:rPr>
          <w:rFonts w:ascii="Arial" w:hAnsi="Arial" w:cs="Arial"/>
          <w:color w:val="000000"/>
          <w:w w:val="103"/>
        </w:rPr>
        <w:t>Locatario</w:t>
      </w:r>
      <w:r w:rsidR="00DF4FE5" w:rsidRPr="00F978C4">
        <w:rPr>
          <w:rFonts w:ascii="Arial" w:hAnsi="Arial" w:cs="Arial"/>
          <w:color w:val="000000"/>
          <w:w w:val="103"/>
        </w:rPr>
        <w:t xml:space="preserve">, fatto salvo il risarcimento del maggior </w:t>
      </w:r>
      <w:r w:rsidR="00DF4FE5" w:rsidRPr="00F978C4">
        <w:rPr>
          <w:rFonts w:ascii="Arial" w:hAnsi="Arial" w:cs="Arial"/>
          <w:color w:val="000000"/>
          <w:spacing w:val="-1"/>
        </w:rPr>
        <w:t xml:space="preserve">danno, anche conseguente all’affidamento temporaneo a terzi dell’appalto con maggiori oneri per </w:t>
      </w:r>
      <w:r w:rsidR="00AD315D" w:rsidRPr="00F978C4">
        <w:rPr>
          <w:rFonts w:ascii="Arial" w:hAnsi="Arial" w:cs="Arial"/>
          <w:color w:val="000000"/>
          <w:spacing w:val="-1"/>
        </w:rPr>
        <w:t>la Provincia</w:t>
      </w:r>
      <w:r w:rsidR="00DF4FE5" w:rsidRPr="00F978C4">
        <w:rPr>
          <w:rFonts w:ascii="Arial" w:hAnsi="Arial" w:cs="Arial"/>
          <w:color w:val="000000"/>
          <w:spacing w:val="-1"/>
        </w:rPr>
        <w:t>.</w:t>
      </w:r>
    </w:p>
    <w:p w:rsidR="00E509C0" w:rsidRPr="00F978C4" w:rsidRDefault="00DF4FE5" w:rsidP="00F978C4">
      <w:pPr>
        <w:tabs>
          <w:tab w:val="left" w:pos="8789"/>
        </w:tabs>
        <w:spacing w:before="120" w:after="0" w:line="260" w:lineRule="exact"/>
        <w:ind w:left="142" w:right="142"/>
        <w:jc w:val="both"/>
        <w:rPr>
          <w:rFonts w:ascii="Arial" w:hAnsi="Arial" w:cs="Arial"/>
        </w:rPr>
      </w:pPr>
      <w:r w:rsidRPr="00F978C4">
        <w:rPr>
          <w:rFonts w:ascii="Arial" w:hAnsi="Arial" w:cs="Arial"/>
          <w:color w:val="000000"/>
          <w:w w:val="102"/>
        </w:rPr>
        <w:lastRenderedPageBreak/>
        <w:t xml:space="preserve">Al recesso si potrà pervenire solo dopo avere contestato l’addebito ed esaminato le eventuali </w:t>
      </w:r>
      <w:r w:rsidRPr="00F978C4">
        <w:rPr>
          <w:rFonts w:ascii="Arial" w:hAnsi="Arial" w:cs="Arial"/>
          <w:color w:val="000000"/>
        </w:rPr>
        <w:t>controdeduzioni.</w:t>
      </w:r>
    </w:p>
    <w:p w:rsidR="00E509C0" w:rsidRDefault="00E509C0" w:rsidP="00C358CA">
      <w:pPr>
        <w:tabs>
          <w:tab w:val="left" w:pos="8789"/>
        </w:tabs>
        <w:spacing w:after="0" w:line="253" w:lineRule="exact"/>
        <w:ind w:left="142" w:right="142"/>
        <w:rPr>
          <w:sz w:val="24"/>
          <w:szCs w:val="24"/>
        </w:rPr>
      </w:pPr>
    </w:p>
    <w:p w:rsidR="00E509C0" w:rsidRPr="007778E4" w:rsidRDefault="00DF4FE5" w:rsidP="00C358CA">
      <w:pPr>
        <w:tabs>
          <w:tab w:val="left" w:pos="8789"/>
        </w:tabs>
        <w:spacing w:before="13" w:after="0" w:line="253" w:lineRule="exact"/>
        <w:ind w:left="142" w:right="142"/>
        <w:rPr>
          <w:rFonts w:ascii="Arial" w:hAnsi="Arial" w:cs="Arial"/>
        </w:rPr>
      </w:pPr>
      <w:r w:rsidRPr="007778E4">
        <w:rPr>
          <w:rFonts w:ascii="Arial" w:hAnsi="Arial" w:cs="Arial"/>
          <w:color w:val="000000"/>
        </w:rPr>
        <w:t>E’ comunque causa di risoluzione del contratto:</w:t>
      </w:r>
    </w:p>
    <w:p w:rsidR="00E509C0" w:rsidRPr="007778E4" w:rsidRDefault="00DF4FE5" w:rsidP="00C358CA">
      <w:pPr>
        <w:tabs>
          <w:tab w:val="left" w:pos="1984"/>
          <w:tab w:val="left" w:pos="8789"/>
        </w:tabs>
        <w:spacing w:after="0" w:line="260" w:lineRule="exact"/>
        <w:ind w:left="142" w:right="142"/>
        <w:jc w:val="both"/>
        <w:rPr>
          <w:rFonts w:ascii="Arial" w:hAnsi="Arial" w:cs="Arial"/>
        </w:rPr>
      </w:pPr>
      <w:r w:rsidRPr="007778E4">
        <w:rPr>
          <w:rFonts w:ascii="Arial" w:hAnsi="Arial" w:cs="Arial"/>
          <w:color w:val="000000"/>
        </w:rPr>
        <w:t xml:space="preserve"> </w:t>
      </w:r>
      <w:proofErr w:type="gramStart"/>
      <w:r w:rsidR="008A0EB6">
        <w:rPr>
          <w:rFonts w:ascii="Arial" w:hAnsi="Arial" w:cs="Arial"/>
          <w:color w:val="000000"/>
        </w:rPr>
        <w:t>la</w:t>
      </w:r>
      <w:proofErr w:type="gramEnd"/>
      <w:r w:rsidR="008A0EB6">
        <w:rPr>
          <w:rFonts w:ascii="Arial" w:hAnsi="Arial" w:cs="Arial"/>
          <w:color w:val="000000"/>
        </w:rPr>
        <w:t xml:space="preserve"> </w:t>
      </w:r>
      <w:r w:rsidRPr="007778E4">
        <w:rPr>
          <w:rFonts w:ascii="Arial" w:hAnsi="Arial" w:cs="Arial"/>
          <w:color w:val="000000"/>
        </w:rPr>
        <w:t xml:space="preserve">dichiarazione di fallimento, il concordato preventivo o </w:t>
      </w:r>
      <w:r w:rsidR="00F978C4" w:rsidRPr="007778E4">
        <w:rPr>
          <w:rFonts w:ascii="Arial" w:hAnsi="Arial" w:cs="Arial"/>
          <w:color w:val="000000"/>
        </w:rPr>
        <w:t xml:space="preserve">altra procedura concorsuale del </w:t>
      </w:r>
      <w:r w:rsidR="00B62D6D">
        <w:rPr>
          <w:rFonts w:ascii="Arial" w:hAnsi="Arial" w:cs="Arial"/>
          <w:color w:val="000000"/>
        </w:rPr>
        <w:t>locat</w:t>
      </w:r>
      <w:r w:rsidRPr="007778E4">
        <w:rPr>
          <w:rFonts w:ascii="Arial" w:hAnsi="Arial" w:cs="Arial"/>
          <w:color w:val="000000"/>
        </w:rPr>
        <w:t>ario;</w:t>
      </w:r>
    </w:p>
    <w:p w:rsidR="00E509C0" w:rsidRPr="007778E4" w:rsidRDefault="00DF4FE5" w:rsidP="00C358CA">
      <w:pPr>
        <w:tabs>
          <w:tab w:val="left" w:pos="1984"/>
          <w:tab w:val="left" w:pos="8789"/>
        </w:tabs>
        <w:spacing w:after="0" w:line="260" w:lineRule="exact"/>
        <w:ind w:left="142" w:right="142"/>
        <w:jc w:val="both"/>
        <w:rPr>
          <w:rFonts w:ascii="Arial" w:hAnsi="Arial" w:cs="Arial"/>
        </w:rPr>
      </w:pPr>
      <w:r w:rsidRPr="007778E4">
        <w:rPr>
          <w:rFonts w:ascii="Arial" w:hAnsi="Arial" w:cs="Arial"/>
          <w:color w:val="000000"/>
          <w:spacing w:val="1"/>
        </w:rPr>
        <w:t xml:space="preserve"> </w:t>
      </w:r>
      <w:proofErr w:type="gramStart"/>
      <w:r w:rsidRPr="007778E4">
        <w:rPr>
          <w:rFonts w:ascii="Arial" w:hAnsi="Arial" w:cs="Arial"/>
          <w:color w:val="000000"/>
          <w:spacing w:val="1"/>
        </w:rPr>
        <w:t>scioglimento</w:t>
      </w:r>
      <w:proofErr w:type="gramEnd"/>
      <w:r w:rsidRPr="007778E4">
        <w:rPr>
          <w:rFonts w:ascii="Arial" w:hAnsi="Arial" w:cs="Arial"/>
          <w:color w:val="000000"/>
          <w:spacing w:val="1"/>
        </w:rPr>
        <w:t xml:space="preserve"> e/o cessazione dell’attività svolta dal </w:t>
      </w:r>
      <w:r w:rsidR="00AD315D" w:rsidRPr="007778E4">
        <w:rPr>
          <w:rFonts w:ascii="Arial" w:hAnsi="Arial" w:cs="Arial"/>
          <w:color w:val="000000"/>
          <w:spacing w:val="1"/>
        </w:rPr>
        <w:t>Locatario</w:t>
      </w:r>
      <w:r w:rsidRPr="007778E4">
        <w:rPr>
          <w:rFonts w:ascii="Arial" w:hAnsi="Arial" w:cs="Arial"/>
          <w:color w:val="000000"/>
          <w:spacing w:val="1"/>
        </w:rPr>
        <w:t xml:space="preserve"> per qualsiasi causa o </w:t>
      </w:r>
      <w:r w:rsidRPr="007778E4">
        <w:rPr>
          <w:rFonts w:ascii="Arial" w:hAnsi="Arial" w:cs="Arial"/>
          <w:color w:val="000000"/>
          <w:spacing w:val="-2"/>
        </w:rPr>
        <w:t>motivo;</w:t>
      </w:r>
    </w:p>
    <w:p w:rsidR="00E509C0" w:rsidRPr="007778E4" w:rsidRDefault="00DF4FE5" w:rsidP="00C358CA">
      <w:pPr>
        <w:tabs>
          <w:tab w:val="left" w:pos="8789"/>
        </w:tabs>
        <w:spacing w:after="0" w:line="214" w:lineRule="exact"/>
        <w:ind w:left="142" w:right="142"/>
        <w:rPr>
          <w:rFonts w:ascii="Arial" w:hAnsi="Arial" w:cs="Arial"/>
        </w:rPr>
      </w:pPr>
      <w:r w:rsidRPr="007778E4">
        <w:rPr>
          <w:rFonts w:ascii="Arial" w:hAnsi="Arial" w:cs="Arial"/>
          <w:color w:val="000000"/>
        </w:rPr>
        <w:t xml:space="preserve"> </w:t>
      </w:r>
      <w:proofErr w:type="gramStart"/>
      <w:r w:rsidRPr="007778E4">
        <w:rPr>
          <w:rFonts w:ascii="Arial" w:hAnsi="Arial" w:cs="Arial"/>
          <w:color w:val="000000"/>
        </w:rPr>
        <w:t>il</w:t>
      </w:r>
      <w:proofErr w:type="gramEnd"/>
      <w:r w:rsidRPr="007778E4">
        <w:rPr>
          <w:rFonts w:ascii="Arial" w:hAnsi="Arial" w:cs="Arial"/>
          <w:color w:val="000000"/>
        </w:rPr>
        <w:t xml:space="preserve"> subappalto totale o parziale del servizio o la cessione del relativo contratto;</w:t>
      </w:r>
    </w:p>
    <w:p w:rsidR="00E509C0" w:rsidRPr="007778E4" w:rsidRDefault="00DF4FE5" w:rsidP="00C358CA">
      <w:pPr>
        <w:tabs>
          <w:tab w:val="left" w:pos="1984"/>
          <w:tab w:val="left" w:pos="8789"/>
        </w:tabs>
        <w:spacing w:before="8" w:after="0" w:line="260" w:lineRule="exact"/>
        <w:ind w:left="142" w:right="142"/>
        <w:jc w:val="both"/>
        <w:rPr>
          <w:rFonts w:ascii="Arial" w:hAnsi="Arial" w:cs="Arial"/>
        </w:rPr>
      </w:pPr>
      <w:r w:rsidRPr="007778E4">
        <w:rPr>
          <w:rFonts w:ascii="Arial" w:hAnsi="Arial" w:cs="Arial"/>
          <w:color w:val="000000"/>
          <w:spacing w:val="2"/>
        </w:rPr>
        <w:t xml:space="preserve"> </w:t>
      </w:r>
      <w:proofErr w:type="gramStart"/>
      <w:r w:rsidRPr="007778E4">
        <w:rPr>
          <w:rFonts w:ascii="Arial" w:hAnsi="Arial" w:cs="Arial"/>
          <w:color w:val="000000"/>
          <w:spacing w:val="2"/>
        </w:rPr>
        <w:t>la</w:t>
      </w:r>
      <w:proofErr w:type="gramEnd"/>
      <w:r w:rsidRPr="007778E4">
        <w:rPr>
          <w:rFonts w:ascii="Arial" w:hAnsi="Arial" w:cs="Arial"/>
          <w:color w:val="000000"/>
          <w:spacing w:val="2"/>
        </w:rPr>
        <w:t xml:space="preserve"> commissione di infrazioni di rilevanza penale che facciano venire meno l’affidabilità </w:t>
      </w:r>
      <w:r w:rsidRPr="007778E4">
        <w:rPr>
          <w:rFonts w:ascii="Arial" w:hAnsi="Arial" w:cs="Arial"/>
          <w:color w:val="000000"/>
        </w:rPr>
        <w:t xml:space="preserve">del </w:t>
      </w:r>
      <w:r w:rsidR="00AD315D" w:rsidRPr="007778E4">
        <w:rPr>
          <w:rFonts w:ascii="Arial" w:hAnsi="Arial" w:cs="Arial"/>
          <w:color w:val="000000"/>
        </w:rPr>
        <w:t>Locatario</w:t>
      </w:r>
      <w:r w:rsidRPr="007778E4">
        <w:rPr>
          <w:rFonts w:ascii="Arial" w:hAnsi="Arial" w:cs="Arial"/>
          <w:color w:val="000000"/>
        </w:rPr>
        <w:t>;</w:t>
      </w:r>
    </w:p>
    <w:p w:rsidR="00E509C0" w:rsidRPr="007778E4" w:rsidRDefault="00DF4FE5" w:rsidP="00C358CA">
      <w:pPr>
        <w:tabs>
          <w:tab w:val="left" w:pos="1984"/>
          <w:tab w:val="left" w:pos="8789"/>
        </w:tabs>
        <w:spacing w:after="0" w:line="260" w:lineRule="exact"/>
        <w:ind w:left="142" w:right="142"/>
        <w:jc w:val="both"/>
        <w:rPr>
          <w:rFonts w:ascii="Arial" w:hAnsi="Arial" w:cs="Arial"/>
        </w:rPr>
      </w:pPr>
      <w:r w:rsidRPr="007778E4">
        <w:rPr>
          <w:rFonts w:ascii="Arial" w:hAnsi="Arial" w:cs="Arial"/>
          <w:color w:val="000000"/>
        </w:rPr>
        <w:t xml:space="preserve"> </w:t>
      </w:r>
      <w:proofErr w:type="gramStart"/>
      <w:r w:rsidRPr="007778E4">
        <w:rPr>
          <w:rFonts w:ascii="Arial" w:hAnsi="Arial" w:cs="Arial"/>
          <w:color w:val="000000"/>
        </w:rPr>
        <w:t>la</w:t>
      </w:r>
      <w:proofErr w:type="gramEnd"/>
      <w:r w:rsidRPr="007778E4">
        <w:rPr>
          <w:rFonts w:ascii="Arial" w:hAnsi="Arial" w:cs="Arial"/>
          <w:color w:val="000000"/>
        </w:rPr>
        <w:t xml:space="preserve"> mancata presentazione della ricevuta dell’avvenuto pagamento di singole rate canone di cui all’Art. 9;</w:t>
      </w:r>
    </w:p>
    <w:p w:rsidR="00E509C0" w:rsidRPr="007778E4" w:rsidRDefault="00DF4FE5" w:rsidP="00C358CA">
      <w:pPr>
        <w:tabs>
          <w:tab w:val="left" w:pos="8789"/>
        </w:tabs>
        <w:spacing w:before="1" w:after="0" w:line="235" w:lineRule="exact"/>
        <w:ind w:left="142" w:right="142"/>
        <w:rPr>
          <w:rFonts w:ascii="Arial" w:hAnsi="Arial" w:cs="Arial"/>
        </w:rPr>
      </w:pPr>
      <w:r w:rsidRPr="007778E4">
        <w:rPr>
          <w:rFonts w:ascii="Arial" w:hAnsi="Arial" w:cs="Arial"/>
          <w:color w:val="000000"/>
        </w:rPr>
        <w:t xml:space="preserve"> </w:t>
      </w:r>
      <w:proofErr w:type="gramStart"/>
      <w:r w:rsidRPr="007778E4">
        <w:rPr>
          <w:rFonts w:ascii="Arial" w:hAnsi="Arial" w:cs="Arial"/>
          <w:color w:val="000000"/>
        </w:rPr>
        <w:t>la</w:t>
      </w:r>
      <w:proofErr w:type="gramEnd"/>
      <w:r w:rsidRPr="007778E4">
        <w:rPr>
          <w:rFonts w:ascii="Arial" w:hAnsi="Arial" w:cs="Arial"/>
          <w:color w:val="000000"/>
        </w:rPr>
        <w:t xml:space="preserve"> destinazione dell’immobile ad uso diverso da quello oggetto dell’affidamento;</w:t>
      </w:r>
    </w:p>
    <w:p w:rsidR="00E509C0" w:rsidRPr="007778E4" w:rsidRDefault="00DF4FE5" w:rsidP="00C358CA">
      <w:pPr>
        <w:tabs>
          <w:tab w:val="left" w:pos="8789"/>
        </w:tabs>
        <w:spacing w:before="11" w:after="0" w:line="253" w:lineRule="exact"/>
        <w:ind w:left="142" w:right="142"/>
        <w:rPr>
          <w:rFonts w:ascii="Arial" w:hAnsi="Arial" w:cs="Arial"/>
        </w:rPr>
      </w:pPr>
      <w:r w:rsidRPr="007778E4">
        <w:rPr>
          <w:rFonts w:ascii="Arial" w:hAnsi="Arial" w:cs="Arial"/>
          <w:color w:val="000000"/>
          <w:w w:val="104"/>
        </w:rPr>
        <w:t xml:space="preserve"> </w:t>
      </w:r>
      <w:proofErr w:type="gramStart"/>
      <w:r w:rsidRPr="007778E4">
        <w:rPr>
          <w:rFonts w:ascii="Arial" w:hAnsi="Arial" w:cs="Arial"/>
          <w:color w:val="000000"/>
          <w:w w:val="104"/>
        </w:rPr>
        <w:t>il</w:t>
      </w:r>
      <w:proofErr w:type="gramEnd"/>
      <w:r w:rsidRPr="007778E4">
        <w:rPr>
          <w:rFonts w:ascii="Arial" w:hAnsi="Arial" w:cs="Arial"/>
          <w:color w:val="000000"/>
          <w:w w:val="104"/>
        </w:rPr>
        <w:t xml:space="preserve"> mancato rispetto degli obblighi a carico del </w:t>
      </w:r>
      <w:r w:rsidR="00AD315D" w:rsidRPr="007778E4">
        <w:rPr>
          <w:rFonts w:ascii="Arial" w:hAnsi="Arial" w:cs="Arial"/>
          <w:color w:val="000000"/>
          <w:w w:val="104"/>
        </w:rPr>
        <w:t>Locatario</w:t>
      </w:r>
      <w:r w:rsidRPr="007778E4">
        <w:rPr>
          <w:rFonts w:ascii="Arial" w:hAnsi="Arial" w:cs="Arial"/>
          <w:color w:val="000000"/>
          <w:w w:val="104"/>
        </w:rPr>
        <w:t xml:space="preserve"> durante la vigenza del</w:t>
      </w:r>
      <w:r w:rsidR="00F978C4" w:rsidRPr="007778E4">
        <w:rPr>
          <w:rFonts w:ascii="Arial" w:hAnsi="Arial" w:cs="Arial"/>
          <w:color w:val="000000"/>
          <w:w w:val="104"/>
        </w:rPr>
        <w:t xml:space="preserve"> </w:t>
      </w:r>
      <w:r w:rsidRPr="007778E4">
        <w:rPr>
          <w:rFonts w:ascii="Arial" w:hAnsi="Arial" w:cs="Arial"/>
          <w:color w:val="000000"/>
        </w:rPr>
        <w:t>contratto;</w:t>
      </w:r>
    </w:p>
    <w:p w:rsidR="00F978C4" w:rsidRPr="007778E4" w:rsidRDefault="00DF4FE5" w:rsidP="00F978C4">
      <w:pPr>
        <w:tabs>
          <w:tab w:val="left" w:pos="1984"/>
          <w:tab w:val="left" w:pos="1984"/>
          <w:tab w:val="left" w:pos="8789"/>
        </w:tabs>
        <w:spacing w:before="2" w:after="0" w:line="260" w:lineRule="exact"/>
        <w:ind w:left="142" w:right="142"/>
        <w:jc w:val="both"/>
        <w:rPr>
          <w:rFonts w:ascii="Arial" w:hAnsi="Arial" w:cs="Arial"/>
          <w:color w:val="000000"/>
        </w:rPr>
      </w:pPr>
      <w:r w:rsidRPr="007778E4">
        <w:rPr>
          <w:rFonts w:ascii="Arial" w:hAnsi="Arial" w:cs="Arial"/>
          <w:color w:val="000000"/>
          <w:spacing w:val="3"/>
        </w:rPr>
        <w:t xml:space="preserve"> </w:t>
      </w:r>
      <w:proofErr w:type="gramStart"/>
      <w:r w:rsidRPr="007778E4">
        <w:rPr>
          <w:rFonts w:ascii="Arial" w:hAnsi="Arial" w:cs="Arial"/>
          <w:color w:val="000000"/>
          <w:spacing w:val="3"/>
        </w:rPr>
        <w:t>il</w:t>
      </w:r>
      <w:proofErr w:type="gramEnd"/>
      <w:r w:rsidRPr="007778E4">
        <w:rPr>
          <w:rFonts w:ascii="Arial" w:hAnsi="Arial" w:cs="Arial"/>
          <w:color w:val="000000"/>
          <w:spacing w:val="3"/>
        </w:rPr>
        <w:t xml:space="preserve"> mancato rispetto delle disposizioni d’ordine pubblico, delle norme igienico-sanitarie </w:t>
      </w:r>
      <w:r w:rsidR="00F978C4" w:rsidRPr="007778E4">
        <w:rPr>
          <w:rFonts w:ascii="Arial" w:hAnsi="Arial" w:cs="Arial"/>
          <w:color w:val="000000"/>
          <w:spacing w:val="3"/>
        </w:rPr>
        <w:t xml:space="preserve">vigenti in </w:t>
      </w:r>
      <w:r w:rsidRPr="007778E4">
        <w:rPr>
          <w:rFonts w:ascii="Arial" w:hAnsi="Arial" w:cs="Arial"/>
          <w:color w:val="000000"/>
          <w:spacing w:val="3"/>
        </w:rPr>
        <w:t xml:space="preserve">materia </w:t>
      </w:r>
      <w:r w:rsidR="00F978C4" w:rsidRPr="007778E4">
        <w:rPr>
          <w:rFonts w:ascii="Arial" w:hAnsi="Arial" w:cs="Arial"/>
          <w:color w:val="000000"/>
          <w:spacing w:val="3"/>
        </w:rPr>
        <w:t>di esercizi pubblici, delle norme regolamentari in materia di</w:t>
      </w:r>
      <w:r w:rsidR="00F978C4" w:rsidRPr="007778E4">
        <w:rPr>
          <w:rFonts w:ascii="Arial" w:hAnsi="Arial" w:cs="Arial"/>
          <w:color w:val="000000"/>
        </w:rPr>
        <w:t xml:space="preserve"> </w:t>
      </w:r>
      <w:r w:rsidRPr="007778E4">
        <w:rPr>
          <w:rFonts w:ascii="Arial" w:hAnsi="Arial" w:cs="Arial"/>
          <w:color w:val="000000"/>
        </w:rPr>
        <w:t>inquinamento acustico e gravi motivi di ordine morale e decoro;</w:t>
      </w:r>
    </w:p>
    <w:p w:rsidR="00E509C0" w:rsidRPr="007778E4" w:rsidRDefault="00DF4FE5" w:rsidP="00F978C4">
      <w:pPr>
        <w:tabs>
          <w:tab w:val="left" w:pos="1984"/>
          <w:tab w:val="left" w:pos="1984"/>
          <w:tab w:val="left" w:pos="8789"/>
        </w:tabs>
        <w:spacing w:before="2" w:after="0" w:line="260" w:lineRule="exact"/>
        <w:ind w:left="142" w:right="142"/>
        <w:jc w:val="both"/>
        <w:rPr>
          <w:rFonts w:ascii="Arial" w:hAnsi="Arial" w:cs="Arial"/>
        </w:rPr>
      </w:pPr>
      <w:r w:rsidRPr="007778E4">
        <w:rPr>
          <w:rFonts w:ascii="Arial" w:hAnsi="Arial" w:cs="Arial"/>
          <w:color w:val="000000"/>
        </w:rPr>
        <w:t xml:space="preserve"> </w:t>
      </w:r>
      <w:proofErr w:type="gramStart"/>
      <w:r w:rsidRPr="007778E4">
        <w:rPr>
          <w:rFonts w:ascii="Arial" w:hAnsi="Arial" w:cs="Arial"/>
          <w:color w:val="000000"/>
        </w:rPr>
        <w:t>mancato</w:t>
      </w:r>
      <w:proofErr w:type="gramEnd"/>
      <w:r w:rsidRPr="007778E4">
        <w:rPr>
          <w:rFonts w:ascii="Arial" w:hAnsi="Arial" w:cs="Arial"/>
          <w:color w:val="000000"/>
        </w:rPr>
        <w:t xml:space="preserve"> rispetto degli obblighi di manutenzione </w:t>
      </w:r>
      <w:r w:rsidR="00AD315D" w:rsidRPr="007778E4">
        <w:rPr>
          <w:rFonts w:ascii="Arial" w:hAnsi="Arial" w:cs="Arial"/>
          <w:color w:val="000000"/>
        </w:rPr>
        <w:t xml:space="preserve">del verde pubblico all’interno delle aree  persistenti nell’ambito del Parco Urbano del Paglia in </w:t>
      </w:r>
      <w:proofErr w:type="spellStart"/>
      <w:r w:rsidR="00AD315D" w:rsidRPr="007778E4">
        <w:rPr>
          <w:rFonts w:ascii="Arial" w:hAnsi="Arial" w:cs="Arial"/>
          <w:color w:val="000000"/>
        </w:rPr>
        <w:t>Loc</w:t>
      </w:r>
      <w:proofErr w:type="spellEnd"/>
      <w:r w:rsidR="00AD315D" w:rsidRPr="007778E4">
        <w:rPr>
          <w:rFonts w:ascii="Arial" w:hAnsi="Arial" w:cs="Arial"/>
          <w:color w:val="000000"/>
        </w:rPr>
        <w:t>. Ciconia di Orvieto, come evidenziato nella planimetria allegata</w:t>
      </w:r>
      <w:r w:rsidRPr="007778E4">
        <w:rPr>
          <w:rFonts w:ascii="Arial" w:hAnsi="Arial" w:cs="Arial"/>
          <w:color w:val="000000"/>
        </w:rPr>
        <w:t>;</w:t>
      </w:r>
    </w:p>
    <w:p w:rsidR="00E509C0" w:rsidRPr="007778E4" w:rsidRDefault="00DF4FE5" w:rsidP="00C358CA">
      <w:pPr>
        <w:tabs>
          <w:tab w:val="left" w:pos="1984"/>
          <w:tab w:val="left" w:pos="8789"/>
        </w:tabs>
        <w:spacing w:before="5" w:after="0" w:line="260" w:lineRule="exact"/>
        <w:ind w:left="142" w:right="142"/>
        <w:jc w:val="both"/>
        <w:rPr>
          <w:rFonts w:ascii="Arial" w:hAnsi="Arial" w:cs="Arial"/>
        </w:rPr>
      </w:pPr>
      <w:r w:rsidRPr="007778E4">
        <w:rPr>
          <w:rFonts w:ascii="Arial" w:hAnsi="Arial" w:cs="Arial"/>
          <w:color w:val="000000"/>
        </w:rPr>
        <w:t xml:space="preserve"> </w:t>
      </w:r>
      <w:proofErr w:type="gramStart"/>
      <w:r w:rsidRPr="007778E4">
        <w:rPr>
          <w:rFonts w:ascii="Arial" w:hAnsi="Arial" w:cs="Arial"/>
          <w:color w:val="000000"/>
        </w:rPr>
        <w:t>qualora</w:t>
      </w:r>
      <w:proofErr w:type="gramEnd"/>
      <w:r w:rsidRPr="007778E4">
        <w:rPr>
          <w:rFonts w:ascii="Arial" w:hAnsi="Arial" w:cs="Arial"/>
          <w:color w:val="000000"/>
        </w:rPr>
        <w:t xml:space="preserve"> siano accertati danni derivanti da lavori non autorizzati o realizzati in difformità a progetti approvati;</w:t>
      </w:r>
    </w:p>
    <w:p w:rsidR="00E509C0" w:rsidRPr="007778E4" w:rsidRDefault="00DF4FE5" w:rsidP="00C358CA">
      <w:pPr>
        <w:tabs>
          <w:tab w:val="left" w:pos="1984"/>
          <w:tab w:val="left" w:pos="1984"/>
          <w:tab w:val="left" w:pos="8789"/>
        </w:tabs>
        <w:spacing w:before="9" w:after="0" w:line="250" w:lineRule="exact"/>
        <w:ind w:left="142" w:right="142"/>
        <w:jc w:val="both"/>
        <w:rPr>
          <w:rFonts w:ascii="Arial" w:hAnsi="Arial" w:cs="Arial"/>
        </w:rPr>
      </w:pPr>
      <w:r w:rsidRPr="007778E4">
        <w:rPr>
          <w:rFonts w:ascii="Arial" w:hAnsi="Arial" w:cs="Arial"/>
          <w:color w:val="000000"/>
        </w:rPr>
        <w:t xml:space="preserve"> </w:t>
      </w:r>
      <w:proofErr w:type="gramStart"/>
      <w:r w:rsidRPr="007778E4">
        <w:rPr>
          <w:rFonts w:ascii="Arial" w:hAnsi="Arial" w:cs="Arial"/>
          <w:color w:val="000000"/>
        </w:rPr>
        <w:t>per</w:t>
      </w:r>
      <w:proofErr w:type="gramEnd"/>
      <w:r w:rsidRPr="007778E4">
        <w:rPr>
          <w:rFonts w:ascii="Arial" w:hAnsi="Arial" w:cs="Arial"/>
          <w:color w:val="000000"/>
        </w:rPr>
        <w:t xml:space="preserve"> condanne per le quali sia prevista l’inibizione alla possibilità di condurre l’attività di </w:t>
      </w:r>
      <w:r w:rsidRPr="007778E4">
        <w:rPr>
          <w:rFonts w:ascii="Arial" w:hAnsi="Arial" w:cs="Arial"/>
          <w:color w:val="000000"/>
          <w:w w:val="102"/>
        </w:rPr>
        <w:t xml:space="preserve">pubblico esercizio di somministrazione, ovvero sia prevista l’interdizione dai pubblici </w:t>
      </w:r>
      <w:r w:rsidRPr="007778E4">
        <w:rPr>
          <w:rFonts w:ascii="Arial" w:hAnsi="Arial" w:cs="Arial"/>
          <w:color w:val="000000"/>
        </w:rPr>
        <w:t>uffici e dall’impiego pubblico;</w:t>
      </w:r>
    </w:p>
    <w:p w:rsidR="00E509C0" w:rsidRPr="007778E4" w:rsidRDefault="00DF4FE5" w:rsidP="00C358CA">
      <w:pPr>
        <w:tabs>
          <w:tab w:val="left" w:pos="8789"/>
        </w:tabs>
        <w:spacing w:before="8" w:after="0" w:line="253" w:lineRule="exact"/>
        <w:ind w:left="142" w:right="142"/>
        <w:jc w:val="both"/>
        <w:rPr>
          <w:rFonts w:ascii="Arial" w:hAnsi="Arial" w:cs="Arial"/>
        </w:rPr>
      </w:pPr>
      <w:r w:rsidRPr="007778E4">
        <w:rPr>
          <w:rFonts w:ascii="Arial" w:hAnsi="Arial" w:cs="Arial"/>
          <w:color w:val="000000"/>
        </w:rPr>
        <w:t xml:space="preserve"> </w:t>
      </w:r>
      <w:proofErr w:type="gramStart"/>
      <w:r w:rsidRPr="007778E4">
        <w:rPr>
          <w:rFonts w:ascii="Arial" w:hAnsi="Arial" w:cs="Arial"/>
          <w:color w:val="000000"/>
        </w:rPr>
        <w:t>altri</w:t>
      </w:r>
      <w:proofErr w:type="gramEnd"/>
      <w:r w:rsidRPr="007778E4">
        <w:rPr>
          <w:rFonts w:ascii="Arial" w:hAnsi="Arial" w:cs="Arial"/>
          <w:color w:val="000000"/>
        </w:rPr>
        <w:t xml:space="preserve"> gravi inadempimenti da parte del </w:t>
      </w:r>
      <w:r w:rsidR="00AD315D" w:rsidRPr="007778E4">
        <w:rPr>
          <w:rFonts w:ascii="Arial" w:hAnsi="Arial" w:cs="Arial"/>
          <w:color w:val="000000"/>
        </w:rPr>
        <w:t>locatario</w:t>
      </w:r>
      <w:r w:rsidRPr="007778E4">
        <w:rPr>
          <w:rFonts w:ascii="Arial" w:hAnsi="Arial" w:cs="Arial"/>
          <w:color w:val="000000"/>
        </w:rPr>
        <w:t>.</w:t>
      </w:r>
    </w:p>
    <w:p w:rsidR="00E509C0" w:rsidRPr="007778E4" w:rsidRDefault="00DF4FE5" w:rsidP="007778E4">
      <w:pPr>
        <w:tabs>
          <w:tab w:val="left" w:pos="8789"/>
        </w:tabs>
        <w:spacing w:before="120" w:after="0" w:line="240" w:lineRule="exact"/>
        <w:ind w:left="142" w:right="142"/>
        <w:jc w:val="both"/>
        <w:rPr>
          <w:rFonts w:ascii="Arial" w:hAnsi="Arial" w:cs="Arial"/>
        </w:rPr>
      </w:pPr>
      <w:r w:rsidRPr="007778E4">
        <w:rPr>
          <w:rFonts w:ascii="Arial" w:hAnsi="Arial" w:cs="Arial"/>
          <w:color w:val="000000"/>
        </w:rPr>
        <w:t>In caso di “risoluzione del contratto” resta impregiudicato il risarcimento degli eventuali danni conseguenti all’inadempimento che lo ha determinato.</w:t>
      </w:r>
    </w:p>
    <w:p w:rsidR="00E509C0" w:rsidRPr="007778E4" w:rsidRDefault="00DF4FE5" w:rsidP="007778E4">
      <w:pPr>
        <w:tabs>
          <w:tab w:val="left" w:pos="8789"/>
        </w:tabs>
        <w:spacing w:before="120" w:after="0" w:line="260" w:lineRule="exact"/>
        <w:ind w:left="142" w:right="142"/>
        <w:jc w:val="both"/>
        <w:rPr>
          <w:rFonts w:ascii="Arial" w:hAnsi="Arial" w:cs="Arial"/>
        </w:rPr>
      </w:pPr>
      <w:r w:rsidRPr="007778E4">
        <w:rPr>
          <w:rFonts w:ascii="Arial" w:hAnsi="Arial" w:cs="Arial"/>
          <w:color w:val="000000"/>
          <w:spacing w:val="-1"/>
        </w:rPr>
        <w:t xml:space="preserve">Le parti pattuiscono che il contratto si risolva di diritto nel caso in cui il </w:t>
      </w:r>
      <w:r w:rsidR="00AD315D" w:rsidRPr="007778E4">
        <w:rPr>
          <w:rFonts w:ascii="Arial" w:hAnsi="Arial" w:cs="Arial"/>
          <w:color w:val="000000"/>
          <w:spacing w:val="-1"/>
        </w:rPr>
        <w:t>locatario</w:t>
      </w:r>
      <w:r w:rsidRPr="007778E4">
        <w:rPr>
          <w:rFonts w:ascii="Arial" w:hAnsi="Arial" w:cs="Arial"/>
          <w:color w:val="000000"/>
          <w:spacing w:val="-1"/>
        </w:rPr>
        <w:t xml:space="preserve"> violi anche uno solo degli obblighi assunti con lo stesso.</w:t>
      </w:r>
    </w:p>
    <w:p w:rsidR="00E509C0" w:rsidRPr="001141C1" w:rsidRDefault="00DF4FE5" w:rsidP="001141C1">
      <w:pPr>
        <w:tabs>
          <w:tab w:val="left" w:pos="1276"/>
          <w:tab w:val="left" w:pos="8789"/>
        </w:tabs>
        <w:spacing w:before="248" w:after="0" w:line="253" w:lineRule="exact"/>
        <w:ind w:left="142" w:right="141"/>
        <w:jc w:val="both"/>
        <w:rPr>
          <w:rFonts w:ascii="Arial" w:hAnsi="Arial" w:cs="Arial"/>
          <w:color w:val="000000"/>
        </w:rPr>
      </w:pPr>
      <w:r w:rsidRPr="001141C1">
        <w:rPr>
          <w:rFonts w:ascii="Arial" w:hAnsi="Arial" w:cs="Arial"/>
          <w:color w:val="000000"/>
        </w:rPr>
        <w:t>Art. 20. ELEZIONI DI DOMICILIO</w:t>
      </w:r>
    </w:p>
    <w:p w:rsidR="00E509C0" w:rsidRPr="00FB5D48" w:rsidRDefault="00DF4FE5" w:rsidP="00FB5D48">
      <w:pPr>
        <w:tabs>
          <w:tab w:val="left" w:pos="8789"/>
        </w:tabs>
        <w:spacing w:before="120" w:after="0" w:line="256" w:lineRule="exact"/>
        <w:ind w:left="142" w:right="142"/>
        <w:jc w:val="both"/>
        <w:rPr>
          <w:rFonts w:ascii="Arial" w:hAnsi="Arial" w:cs="Arial"/>
          <w:color w:val="000000"/>
          <w:spacing w:val="-1"/>
        </w:rPr>
      </w:pPr>
      <w:r w:rsidRPr="00FB5D48">
        <w:rPr>
          <w:rFonts w:ascii="Arial" w:hAnsi="Arial" w:cs="Arial"/>
          <w:color w:val="000000"/>
          <w:spacing w:val="-1"/>
        </w:rPr>
        <w:t xml:space="preserve">Il </w:t>
      </w:r>
      <w:r w:rsidR="00AD315D" w:rsidRPr="00FB5D48">
        <w:rPr>
          <w:rFonts w:ascii="Arial" w:hAnsi="Arial" w:cs="Arial"/>
          <w:color w:val="000000"/>
          <w:spacing w:val="-1"/>
        </w:rPr>
        <w:t>Locatario</w:t>
      </w:r>
      <w:r w:rsidRPr="00FB5D48">
        <w:rPr>
          <w:rFonts w:ascii="Arial" w:hAnsi="Arial" w:cs="Arial"/>
          <w:color w:val="000000"/>
          <w:spacing w:val="-1"/>
        </w:rPr>
        <w:t xml:space="preserve"> dovrà, a tutti gli effetti del presente contratto, eleggere il proprio domicilio </w:t>
      </w:r>
      <w:r w:rsidR="00AD315D" w:rsidRPr="00FB5D48">
        <w:rPr>
          <w:rFonts w:ascii="Arial" w:hAnsi="Arial" w:cs="Arial"/>
          <w:color w:val="000000"/>
          <w:spacing w:val="-1"/>
        </w:rPr>
        <w:t>nel Comune di Orvieto</w:t>
      </w:r>
      <w:r w:rsidRPr="00FB5D48">
        <w:rPr>
          <w:rFonts w:ascii="Arial" w:hAnsi="Arial" w:cs="Arial"/>
          <w:color w:val="000000"/>
          <w:spacing w:val="-1"/>
        </w:rPr>
        <w:t>, nei locali di effettuazione del servizio e dovrà essere rappresentato in qualsiasi momento da persona idonea e regolarmente delegata.</w:t>
      </w:r>
    </w:p>
    <w:p w:rsidR="00E509C0" w:rsidRPr="007778E4" w:rsidRDefault="00DF4FE5" w:rsidP="001141C1">
      <w:pPr>
        <w:tabs>
          <w:tab w:val="left" w:pos="1276"/>
          <w:tab w:val="left" w:pos="8789"/>
        </w:tabs>
        <w:spacing w:before="248" w:after="0" w:line="253" w:lineRule="exact"/>
        <w:ind w:left="142" w:right="141"/>
        <w:jc w:val="both"/>
        <w:rPr>
          <w:rFonts w:ascii="Arial" w:hAnsi="Arial" w:cs="Arial"/>
        </w:rPr>
      </w:pPr>
      <w:r w:rsidRPr="007778E4">
        <w:rPr>
          <w:rFonts w:ascii="Arial" w:hAnsi="Arial" w:cs="Arial"/>
          <w:color w:val="000000"/>
        </w:rPr>
        <w:t>Art. 21. ONERI FISCALI E SPESE CONTRATTUALI</w:t>
      </w:r>
    </w:p>
    <w:p w:rsidR="00E509C0" w:rsidRPr="00FB5D48" w:rsidRDefault="00DF4FE5" w:rsidP="00FB5D48">
      <w:pPr>
        <w:tabs>
          <w:tab w:val="left" w:pos="8789"/>
        </w:tabs>
        <w:spacing w:before="120" w:after="0" w:line="256" w:lineRule="exact"/>
        <w:ind w:left="142" w:right="142"/>
        <w:jc w:val="both"/>
        <w:rPr>
          <w:rFonts w:ascii="Arial" w:hAnsi="Arial" w:cs="Arial"/>
          <w:color w:val="000000"/>
          <w:spacing w:val="-1"/>
        </w:rPr>
      </w:pPr>
      <w:r w:rsidRPr="00FB5D48">
        <w:rPr>
          <w:rFonts w:ascii="Arial" w:hAnsi="Arial" w:cs="Arial"/>
          <w:color w:val="000000"/>
          <w:spacing w:val="-1"/>
        </w:rPr>
        <w:t xml:space="preserve">Sono ad esclusivo e completo carico del </w:t>
      </w:r>
      <w:r w:rsidR="00AD315D" w:rsidRPr="00FB5D48">
        <w:rPr>
          <w:rFonts w:ascii="Arial" w:hAnsi="Arial" w:cs="Arial"/>
          <w:color w:val="000000"/>
          <w:spacing w:val="-1"/>
        </w:rPr>
        <w:t>Locatario</w:t>
      </w:r>
      <w:r w:rsidRPr="00FB5D48">
        <w:rPr>
          <w:rFonts w:ascii="Arial" w:hAnsi="Arial" w:cs="Arial"/>
          <w:color w:val="000000"/>
          <w:spacing w:val="-1"/>
        </w:rPr>
        <w:t xml:space="preserve"> tutti gli oneri fiscali previsti dalle vigenti disposizioni di Legge, compresa l’imposta di bollo e di registro, nonché i diritti di segreteria riguardanti il rogito del contratto.</w:t>
      </w:r>
    </w:p>
    <w:p w:rsidR="00E509C0" w:rsidRPr="007778E4" w:rsidRDefault="00DF4FE5" w:rsidP="001141C1">
      <w:pPr>
        <w:tabs>
          <w:tab w:val="left" w:pos="1276"/>
          <w:tab w:val="left" w:pos="8789"/>
        </w:tabs>
        <w:spacing w:before="248" w:after="0" w:line="253" w:lineRule="exact"/>
        <w:ind w:left="142" w:right="141"/>
        <w:jc w:val="both"/>
        <w:rPr>
          <w:rFonts w:ascii="Arial" w:hAnsi="Arial" w:cs="Arial"/>
          <w:color w:val="000000"/>
        </w:rPr>
      </w:pPr>
      <w:r w:rsidRPr="007778E4">
        <w:rPr>
          <w:rFonts w:ascii="Arial" w:hAnsi="Arial" w:cs="Arial"/>
          <w:color w:val="000000"/>
        </w:rPr>
        <w:t>Art. 22. NORME FINALI E RINVIO</w:t>
      </w:r>
    </w:p>
    <w:p w:rsidR="00E509C0" w:rsidRPr="00FB5D48" w:rsidRDefault="00DF4FE5" w:rsidP="00FB5D48">
      <w:pPr>
        <w:tabs>
          <w:tab w:val="left" w:pos="8789"/>
        </w:tabs>
        <w:spacing w:before="120" w:after="0" w:line="256" w:lineRule="exact"/>
        <w:ind w:left="142" w:right="142"/>
        <w:jc w:val="both"/>
        <w:rPr>
          <w:rFonts w:ascii="Arial" w:hAnsi="Arial" w:cs="Arial"/>
          <w:color w:val="000000"/>
          <w:spacing w:val="-1"/>
        </w:rPr>
      </w:pPr>
      <w:r w:rsidRPr="00FB5D48">
        <w:rPr>
          <w:rFonts w:ascii="Arial" w:hAnsi="Arial" w:cs="Arial"/>
          <w:color w:val="000000"/>
          <w:spacing w:val="-1"/>
        </w:rPr>
        <w:t>Qualunque modifica al contratto non potrà essere provata che mediante atto scritto.</w:t>
      </w:r>
    </w:p>
    <w:p w:rsidR="00E509C0" w:rsidRPr="00FB5D48" w:rsidRDefault="00DF4FE5" w:rsidP="00FB5D48">
      <w:pPr>
        <w:tabs>
          <w:tab w:val="left" w:pos="8789"/>
        </w:tabs>
        <w:spacing w:before="120" w:after="0" w:line="256" w:lineRule="exact"/>
        <w:ind w:left="142" w:right="142"/>
        <w:jc w:val="both"/>
        <w:rPr>
          <w:rFonts w:ascii="Arial" w:hAnsi="Arial" w:cs="Arial"/>
          <w:color w:val="000000"/>
          <w:spacing w:val="-1"/>
        </w:rPr>
      </w:pPr>
      <w:r w:rsidRPr="00FB5D48">
        <w:rPr>
          <w:rFonts w:ascii="Arial" w:hAnsi="Arial" w:cs="Arial"/>
          <w:color w:val="000000"/>
          <w:spacing w:val="-1"/>
        </w:rPr>
        <w:t>Per tutto quanto non previsto nel contratto, si applicano le norme di Legge vigenti in materia in quanto compatibili, nonché le norme regolamentari e le disposizioni impartite dalla Pubblica Amministrazione.</w:t>
      </w:r>
    </w:p>
    <w:p w:rsidR="00E509C0" w:rsidRPr="007778E4" w:rsidRDefault="00DF4FE5" w:rsidP="001141C1">
      <w:pPr>
        <w:tabs>
          <w:tab w:val="left" w:pos="1276"/>
          <w:tab w:val="left" w:pos="8789"/>
        </w:tabs>
        <w:spacing w:before="248" w:after="0" w:line="253" w:lineRule="exact"/>
        <w:ind w:left="142" w:right="141"/>
        <w:jc w:val="both"/>
        <w:rPr>
          <w:rFonts w:ascii="Arial" w:hAnsi="Arial" w:cs="Arial"/>
          <w:color w:val="000000"/>
        </w:rPr>
      </w:pPr>
      <w:r w:rsidRPr="007778E4">
        <w:rPr>
          <w:rFonts w:ascii="Arial" w:hAnsi="Arial" w:cs="Arial"/>
          <w:color w:val="000000"/>
        </w:rPr>
        <w:t>Art. 23. FORO COMPETENTE</w:t>
      </w:r>
    </w:p>
    <w:p w:rsidR="00E509C0" w:rsidRPr="00FB5D48" w:rsidRDefault="00DF4FE5" w:rsidP="00FB5D48">
      <w:pPr>
        <w:tabs>
          <w:tab w:val="left" w:pos="8789"/>
        </w:tabs>
        <w:spacing w:before="120" w:after="0" w:line="256" w:lineRule="exact"/>
        <w:ind w:left="142" w:right="142"/>
        <w:jc w:val="both"/>
        <w:rPr>
          <w:rFonts w:ascii="Arial" w:hAnsi="Arial" w:cs="Arial"/>
          <w:color w:val="000000"/>
          <w:spacing w:val="-1"/>
        </w:rPr>
      </w:pPr>
      <w:r w:rsidRPr="00FB5D48">
        <w:rPr>
          <w:rFonts w:ascii="Arial" w:hAnsi="Arial" w:cs="Arial"/>
          <w:color w:val="000000"/>
          <w:spacing w:val="-1"/>
        </w:rPr>
        <w:t xml:space="preserve">Per qualsiasi controversia che dovesse insorgere tra </w:t>
      </w:r>
      <w:r w:rsidR="00AD315D" w:rsidRPr="00FB5D48">
        <w:rPr>
          <w:rFonts w:ascii="Arial" w:hAnsi="Arial" w:cs="Arial"/>
          <w:color w:val="000000"/>
          <w:spacing w:val="-1"/>
        </w:rPr>
        <w:t xml:space="preserve">Locatario </w:t>
      </w:r>
      <w:r w:rsidRPr="00FB5D48">
        <w:rPr>
          <w:rFonts w:ascii="Arial" w:hAnsi="Arial" w:cs="Arial"/>
          <w:color w:val="000000"/>
          <w:spacing w:val="-1"/>
        </w:rPr>
        <w:t xml:space="preserve">e </w:t>
      </w:r>
      <w:r w:rsidR="00AD315D" w:rsidRPr="00FB5D48">
        <w:rPr>
          <w:rFonts w:ascii="Arial" w:hAnsi="Arial" w:cs="Arial"/>
          <w:color w:val="000000"/>
          <w:spacing w:val="-1"/>
        </w:rPr>
        <w:t>Provincia di Terni</w:t>
      </w:r>
      <w:r w:rsidRPr="00FB5D48">
        <w:rPr>
          <w:rFonts w:ascii="Arial" w:hAnsi="Arial" w:cs="Arial"/>
          <w:color w:val="000000"/>
          <w:spacing w:val="-1"/>
        </w:rPr>
        <w:t xml:space="preserve"> sarà applicato quanto previsto dal Codice Civile. Unico foro competente, in via esclusiva, è quello di</w:t>
      </w:r>
      <w:r w:rsidR="00AD315D" w:rsidRPr="00FB5D48">
        <w:rPr>
          <w:rFonts w:ascii="Arial" w:hAnsi="Arial" w:cs="Arial"/>
          <w:color w:val="000000"/>
          <w:spacing w:val="-1"/>
        </w:rPr>
        <w:t xml:space="preserve"> Terni</w:t>
      </w:r>
      <w:r w:rsidRPr="00FB5D48">
        <w:rPr>
          <w:rFonts w:ascii="Arial" w:hAnsi="Arial" w:cs="Arial"/>
          <w:color w:val="000000"/>
          <w:spacing w:val="-1"/>
        </w:rPr>
        <w:t>.</w:t>
      </w:r>
    </w:p>
    <w:p w:rsidR="00E509C0" w:rsidRPr="007778E4" w:rsidRDefault="00DF4FE5" w:rsidP="001141C1">
      <w:pPr>
        <w:tabs>
          <w:tab w:val="left" w:pos="1276"/>
          <w:tab w:val="left" w:pos="8789"/>
        </w:tabs>
        <w:spacing w:before="248" w:after="0" w:line="253" w:lineRule="exact"/>
        <w:ind w:left="142" w:right="141"/>
        <w:jc w:val="both"/>
        <w:rPr>
          <w:rFonts w:ascii="Arial" w:hAnsi="Arial" w:cs="Arial"/>
          <w:color w:val="000000"/>
        </w:rPr>
      </w:pPr>
      <w:r w:rsidRPr="007778E4">
        <w:rPr>
          <w:rFonts w:ascii="Arial" w:hAnsi="Arial" w:cs="Arial"/>
          <w:color w:val="000000"/>
        </w:rPr>
        <w:t>Art. 24. PRIVACY</w:t>
      </w:r>
    </w:p>
    <w:p w:rsidR="00E509C0" w:rsidRPr="00FB5D48" w:rsidRDefault="00DF4FE5" w:rsidP="00FB5D48">
      <w:pPr>
        <w:tabs>
          <w:tab w:val="left" w:pos="8789"/>
        </w:tabs>
        <w:spacing w:before="120" w:after="0" w:line="256" w:lineRule="exact"/>
        <w:ind w:left="142" w:right="142"/>
        <w:jc w:val="both"/>
        <w:rPr>
          <w:rFonts w:ascii="Arial" w:hAnsi="Arial" w:cs="Arial"/>
          <w:color w:val="000000"/>
          <w:spacing w:val="-1"/>
        </w:rPr>
      </w:pPr>
      <w:r w:rsidRPr="00FB5D48">
        <w:rPr>
          <w:rFonts w:ascii="Arial" w:hAnsi="Arial" w:cs="Arial"/>
          <w:color w:val="000000"/>
          <w:spacing w:val="-1"/>
        </w:rPr>
        <w:lastRenderedPageBreak/>
        <w:t xml:space="preserve">Ai sensi del </w:t>
      </w:r>
      <w:proofErr w:type="spellStart"/>
      <w:r w:rsidRPr="00FB5D48">
        <w:rPr>
          <w:rFonts w:ascii="Arial" w:hAnsi="Arial" w:cs="Arial"/>
          <w:color w:val="000000"/>
          <w:spacing w:val="-1"/>
        </w:rPr>
        <w:t>D.Lgs.</w:t>
      </w:r>
      <w:proofErr w:type="spellEnd"/>
      <w:r w:rsidRPr="00FB5D48">
        <w:rPr>
          <w:rFonts w:ascii="Arial" w:hAnsi="Arial" w:cs="Arial"/>
          <w:color w:val="000000"/>
          <w:spacing w:val="-1"/>
        </w:rPr>
        <w:t xml:space="preserve"> n. 196/2003 e </w:t>
      </w:r>
      <w:proofErr w:type="spellStart"/>
      <w:r w:rsidRPr="00FB5D48">
        <w:rPr>
          <w:rFonts w:ascii="Arial" w:hAnsi="Arial" w:cs="Arial"/>
          <w:color w:val="000000"/>
          <w:spacing w:val="-1"/>
        </w:rPr>
        <w:t>s.m.i.</w:t>
      </w:r>
      <w:proofErr w:type="spellEnd"/>
      <w:r w:rsidRPr="00FB5D48">
        <w:rPr>
          <w:rFonts w:ascii="Arial" w:hAnsi="Arial" w:cs="Arial"/>
          <w:color w:val="000000"/>
          <w:spacing w:val="-1"/>
        </w:rPr>
        <w:t>, si informa che i dati forniti dai partecipanti sono trattati esclusivamente per le finalità connesse alla gara e per l’eventuale successiva stipula e gestione dei contratti.</w:t>
      </w:r>
    </w:p>
    <w:p w:rsidR="007778E4" w:rsidRPr="00FB5D48" w:rsidRDefault="00DF4FE5" w:rsidP="00FB5D48">
      <w:pPr>
        <w:tabs>
          <w:tab w:val="left" w:pos="8789"/>
        </w:tabs>
        <w:spacing w:before="120" w:after="0" w:line="256" w:lineRule="exact"/>
        <w:ind w:left="142" w:right="142"/>
        <w:jc w:val="both"/>
        <w:rPr>
          <w:rFonts w:ascii="Arial" w:hAnsi="Arial" w:cs="Arial"/>
          <w:color w:val="000000"/>
          <w:spacing w:val="-1"/>
        </w:rPr>
      </w:pPr>
      <w:r w:rsidRPr="00FB5D48">
        <w:rPr>
          <w:rFonts w:ascii="Arial" w:hAnsi="Arial" w:cs="Arial"/>
          <w:color w:val="000000"/>
          <w:spacing w:val="-1"/>
        </w:rPr>
        <w:t>Si informa altresì che l’esito della procedura sarà reso pubblico e, pertanto, saranno resi noti i nominativi dei concorrenti ed i loro indirizzi</w:t>
      </w:r>
      <w:r w:rsidR="007778E4" w:rsidRPr="00FB5D48">
        <w:rPr>
          <w:rFonts w:ascii="Arial" w:hAnsi="Arial" w:cs="Arial"/>
          <w:color w:val="000000"/>
          <w:spacing w:val="-1"/>
        </w:rPr>
        <w:t xml:space="preserve">, nonché le offerte presentate. </w:t>
      </w:r>
    </w:p>
    <w:p w:rsidR="00E509C0" w:rsidRPr="00FB5D48" w:rsidRDefault="00DF4FE5" w:rsidP="00FB5D48">
      <w:pPr>
        <w:tabs>
          <w:tab w:val="left" w:pos="8789"/>
        </w:tabs>
        <w:spacing w:before="120" w:after="0" w:line="256" w:lineRule="exact"/>
        <w:ind w:left="142" w:right="142"/>
        <w:jc w:val="both"/>
        <w:rPr>
          <w:rFonts w:ascii="Arial" w:hAnsi="Arial" w:cs="Arial"/>
          <w:color w:val="000000"/>
          <w:spacing w:val="-1"/>
        </w:rPr>
      </w:pPr>
      <w:r w:rsidRPr="00FB5D48">
        <w:rPr>
          <w:rFonts w:ascii="Arial" w:hAnsi="Arial" w:cs="Arial"/>
          <w:color w:val="000000"/>
          <w:spacing w:val="-1"/>
        </w:rPr>
        <w:t xml:space="preserve">Il titolare del trattamento dei dati è </w:t>
      </w:r>
      <w:r w:rsidR="007072A3" w:rsidRPr="00FB5D48">
        <w:rPr>
          <w:rFonts w:ascii="Arial" w:hAnsi="Arial" w:cs="Arial"/>
          <w:color w:val="000000"/>
          <w:spacing w:val="-1"/>
        </w:rPr>
        <w:t>la Provincia di Terni</w:t>
      </w:r>
      <w:r w:rsidRPr="00FB5D48">
        <w:rPr>
          <w:rFonts w:ascii="Arial" w:hAnsi="Arial" w:cs="Arial"/>
          <w:color w:val="000000"/>
          <w:spacing w:val="-1"/>
        </w:rPr>
        <w:t>.</w:t>
      </w:r>
    </w:p>
    <w:sectPr w:rsidR="00E509C0" w:rsidRPr="00FB5D48" w:rsidSect="001F0A04">
      <w:pgSz w:w="11900" w:h="16820"/>
      <w:pgMar w:top="-993" w:right="843" w:bottom="-993" w:left="12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925517"/>
    <w:multiLevelType w:val="hybridMultilevel"/>
    <w:tmpl w:val="35DED05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15:restartNumberingAfterBreak="0">
    <w:nsid w:val="2BD40ECB"/>
    <w:multiLevelType w:val="hybridMultilevel"/>
    <w:tmpl w:val="65EEE88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 w15:restartNumberingAfterBreak="0">
    <w:nsid w:val="2D206A66"/>
    <w:multiLevelType w:val="hybridMultilevel"/>
    <w:tmpl w:val="B012452C"/>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 w15:restartNumberingAfterBreak="0">
    <w:nsid w:val="43987346"/>
    <w:multiLevelType w:val="hybridMultilevel"/>
    <w:tmpl w:val="0BDEB14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8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2E3"/>
    <w:rsid w:val="0003084F"/>
    <w:rsid w:val="0004400A"/>
    <w:rsid w:val="000D22B5"/>
    <w:rsid w:val="00100203"/>
    <w:rsid w:val="001141C1"/>
    <w:rsid w:val="00137DAD"/>
    <w:rsid w:val="001920DD"/>
    <w:rsid w:val="001F0A04"/>
    <w:rsid w:val="00206B4B"/>
    <w:rsid w:val="00220560"/>
    <w:rsid w:val="00227244"/>
    <w:rsid w:val="002851B0"/>
    <w:rsid w:val="0030657D"/>
    <w:rsid w:val="00377C57"/>
    <w:rsid w:val="003956F5"/>
    <w:rsid w:val="004E0CEC"/>
    <w:rsid w:val="004E7460"/>
    <w:rsid w:val="004F0723"/>
    <w:rsid w:val="00542F9F"/>
    <w:rsid w:val="0058330C"/>
    <w:rsid w:val="00590359"/>
    <w:rsid w:val="00591001"/>
    <w:rsid w:val="006048BD"/>
    <w:rsid w:val="00644158"/>
    <w:rsid w:val="00651A5D"/>
    <w:rsid w:val="006529D0"/>
    <w:rsid w:val="006B083A"/>
    <w:rsid w:val="006C670E"/>
    <w:rsid w:val="006D3D01"/>
    <w:rsid w:val="006D3F65"/>
    <w:rsid w:val="007072A3"/>
    <w:rsid w:val="00735B28"/>
    <w:rsid w:val="00770CD9"/>
    <w:rsid w:val="007778E4"/>
    <w:rsid w:val="0078085E"/>
    <w:rsid w:val="00793CC5"/>
    <w:rsid w:val="00804878"/>
    <w:rsid w:val="008202E3"/>
    <w:rsid w:val="008A0EB6"/>
    <w:rsid w:val="009701CE"/>
    <w:rsid w:val="009B0E5D"/>
    <w:rsid w:val="00AD315D"/>
    <w:rsid w:val="00B330EC"/>
    <w:rsid w:val="00B62D6D"/>
    <w:rsid w:val="00B7628B"/>
    <w:rsid w:val="00C0765E"/>
    <w:rsid w:val="00C358CA"/>
    <w:rsid w:val="00C862C6"/>
    <w:rsid w:val="00CA4820"/>
    <w:rsid w:val="00CC1992"/>
    <w:rsid w:val="00D43BCA"/>
    <w:rsid w:val="00D55C91"/>
    <w:rsid w:val="00D563F3"/>
    <w:rsid w:val="00D7029A"/>
    <w:rsid w:val="00D95CC9"/>
    <w:rsid w:val="00DA5207"/>
    <w:rsid w:val="00DE6949"/>
    <w:rsid w:val="00DF4FE5"/>
    <w:rsid w:val="00E509C0"/>
    <w:rsid w:val="00E82137"/>
    <w:rsid w:val="00EA00C7"/>
    <w:rsid w:val="00EA3A8F"/>
    <w:rsid w:val="00EC2C6A"/>
    <w:rsid w:val="00ED1946"/>
    <w:rsid w:val="00EE12FD"/>
    <w:rsid w:val="00EF4577"/>
    <w:rsid w:val="00F978C4"/>
    <w:rsid w:val="00FB5D48"/>
    <w:rsid w:val="00FC6C11"/>
    <w:rsid w:val="00FF52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A96A84D-3ACE-4A1F-AF02-28C3BCEC2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358CA"/>
    <w:pPr>
      <w:ind w:left="720"/>
      <w:contextualSpacing/>
    </w:pPr>
  </w:style>
  <w:style w:type="paragraph" w:styleId="Testofumetto">
    <w:name w:val="Balloon Text"/>
    <w:basedOn w:val="Normale"/>
    <w:link w:val="TestofumettoCarattere"/>
    <w:uiPriority w:val="99"/>
    <w:semiHidden/>
    <w:unhideWhenUsed/>
    <w:rsid w:val="00D55C9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55C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D074B-F761-4567-BEAF-63BC2AFAD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Pages>
  <Words>4455</Words>
  <Characters>25396</Characters>
  <Application>Microsoft Office Word</Application>
  <DocSecurity>0</DocSecurity>
  <Lines>211</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Sandro</dc:creator>
  <cp:lastModifiedBy>Utente</cp:lastModifiedBy>
  <cp:revision>35</cp:revision>
  <cp:lastPrinted>2023-04-13T09:32:00Z</cp:lastPrinted>
  <dcterms:created xsi:type="dcterms:W3CDTF">2020-11-02T16:38:00Z</dcterms:created>
  <dcterms:modified xsi:type="dcterms:W3CDTF">2024-11-29T09:55:00Z</dcterms:modified>
</cp:coreProperties>
</file>